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9BA" w:rsidRDefault="00FE2587" w:rsidP="00FE2587">
      <w:pPr>
        <w:tabs>
          <w:tab w:val="left" w:pos="-2127"/>
        </w:tabs>
        <w:spacing w:line="240" w:lineRule="auto"/>
        <w:ind w:left="284" w:right="283"/>
        <w:jc w:val="center"/>
        <w:rPr>
          <w:rFonts w:ascii="Times New Roman" w:hAnsi="Times New Roman"/>
          <w:b/>
          <w:sz w:val="28"/>
          <w:szCs w:val="28"/>
        </w:rPr>
      </w:pPr>
      <w:r w:rsidRPr="00D569BA">
        <w:rPr>
          <w:rFonts w:ascii="Times New Roman" w:hAnsi="Times New Roman"/>
          <w:b/>
          <w:sz w:val="28"/>
          <w:szCs w:val="28"/>
        </w:rPr>
        <w:t xml:space="preserve">Уведомление о проведении </w:t>
      </w:r>
      <w:r w:rsidR="001613B6" w:rsidRPr="00D569BA">
        <w:rPr>
          <w:rFonts w:ascii="Times New Roman" w:eastAsiaTheme="minorHAnsi" w:hAnsi="Times New Roman"/>
          <w:b/>
          <w:sz w:val="28"/>
          <w:szCs w:val="28"/>
        </w:rPr>
        <w:t xml:space="preserve">  </w:t>
      </w:r>
      <w:r w:rsidR="00D569BA" w:rsidRPr="00D569BA">
        <w:rPr>
          <w:rFonts w:ascii="Times New Roman" w:hAnsi="Times New Roman"/>
          <w:b/>
          <w:sz w:val="28"/>
          <w:szCs w:val="28"/>
        </w:rPr>
        <w:t>22 июня 2014г. в 19-00 часов в холле 1 подъезда</w:t>
      </w:r>
      <w:r w:rsidR="001613B6" w:rsidRPr="00D569BA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D569BA" w:rsidRPr="00D569BA">
        <w:rPr>
          <w:rFonts w:ascii="Times New Roman" w:eastAsiaTheme="minorHAnsi" w:hAnsi="Times New Roman"/>
          <w:b/>
          <w:sz w:val="28"/>
          <w:szCs w:val="28"/>
        </w:rPr>
        <w:t>вне</w:t>
      </w:r>
      <w:r w:rsidR="001613B6" w:rsidRPr="00D569BA">
        <w:rPr>
          <w:rFonts w:ascii="Times New Roman" w:eastAsiaTheme="minorHAnsi" w:hAnsi="Times New Roman"/>
          <w:b/>
          <w:sz w:val="28"/>
          <w:szCs w:val="28"/>
        </w:rPr>
        <w:t xml:space="preserve">очередного общего собрания </w:t>
      </w:r>
      <w:r w:rsidRPr="00D569BA">
        <w:rPr>
          <w:rFonts w:ascii="Times New Roman" w:hAnsi="Times New Roman"/>
          <w:b/>
          <w:sz w:val="28"/>
          <w:szCs w:val="28"/>
        </w:rPr>
        <w:t xml:space="preserve"> </w:t>
      </w:r>
      <w:r w:rsidR="00D569BA" w:rsidRPr="00D569BA">
        <w:rPr>
          <w:rFonts w:ascii="Times New Roman" w:hAnsi="Times New Roman"/>
          <w:b/>
          <w:sz w:val="28"/>
          <w:szCs w:val="28"/>
        </w:rPr>
        <w:t>собственников помещений многоквартирного дома</w:t>
      </w:r>
      <w:proofErr w:type="gramStart"/>
      <w:r w:rsidR="00D569BA" w:rsidRPr="00D569BA">
        <w:rPr>
          <w:rFonts w:ascii="Times New Roman" w:hAnsi="Times New Roman"/>
          <w:b/>
          <w:sz w:val="28"/>
          <w:szCs w:val="28"/>
        </w:rPr>
        <w:t xml:space="preserve"> </w:t>
      </w:r>
      <w:r w:rsidRPr="00D569BA">
        <w:rPr>
          <w:rFonts w:ascii="Times New Roman" w:hAnsi="Times New Roman"/>
          <w:b/>
          <w:sz w:val="28"/>
          <w:szCs w:val="28"/>
        </w:rPr>
        <w:t>,</w:t>
      </w:r>
      <w:proofErr w:type="gramEnd"/>
      <w:r w:rsidRPr="00D569BA">
        <w:rPr>
          <w:rFonts w:ascii="Times New Roman" w:hAnsi="Times New Roman"/>
          <w:b/>
          <w:sz w:val="28"/>
          <w:szCs w:val="28"/>
        </w:rPr>
        <w:t xml:space="preserve"> расположенно</w:t>
      </w:r>
      <w:r w:rsidR="00D569BA">
        <w:rPr>
          <w:rFonts w:ascii="Times New Roman" w:hAnsi="Times New Roman"/>
          <w:b/>
          <w:sz w:val="28"/>
          <w:szCs w:val="28"/>
        </w:rPr>
        <w:t>го</w:t>
      </w:r>
      <w:r w:rsidRPr="00D569BA">
        <w:rPr>
          <w:rFonts w:ascii="Times New Roman" w:hAnsi="Times New Roman"/>
          <w:b/>
          <w:sz w:val="28"/>
          <w:szCs w:val="28"/>
        </w:rPr>
        <w:t xml:space="preserve"> по адресу:</w:t>
      </w:r>
    </w:p>
    <w:p w:rsidR="00FE2587" w:rsidRPr="00D569BA" w:rsidRDefault="001504CF" w:rsidP="00FE2587">
      <w:pPr>
        <w:tabs>
          <w:tab w:val="left" w:pos="-2127"/>
        </w:tabs>
        <w:spacing w:line="240" w:lineRule="auto"/>
        <w:ind w:left="284" w:right="283"/>
        <w:jc w:val="center"/>
        <w:rPr>
          <w:rFonts w:ascii="Times New Roman" w:hAnsi="Times New Roman"/>
          <w:b/>
          <w:sz w:val="28"/>
          <w:szCs w:val="28"/>
        </w:rPr>
      </w:pPr>
      <w:r w:rsidRPr="00D569BA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FE2587" w:rsidRPr="00D569BA">
        <w:rPr>
          <w:rFonts w:ascii="Times New Roman" w:hAnsi="Times New Roman"/>
          <w:b/>
          <w:sz w:val="28"/>
          <w:szCs w:val="28"/>
        </w:rPr>
        <w:t xml:space="preserve">г. Краснодар, ул. </w:t>
      </w:r>
      <w:r w:rsidR="001613B6" w:rsidRPr="00D569BA">
        <w:rPr>
          <w:rFonts w:ascii="Times New Roman" w:eastAsiaTheme="minorHAnsi" w:hAnsi="Times New Roman"/>
          <w:b/>
          <w:sz w:val="28"/>
          <w:szCs w:val="28"/>
        </w:rPr>
        <w:t>350049, г. Краснодар, ул. Тургенева/Гагарина, 109/232</w:t>
      </w:r>
      <w:r w:rsidRPr="00D569BA">
        <w:rPr>
          <w:rFonts w:ascii="Times New Roman" w:hAnsi="Times New Roman"/>
          <w:b/>
          <w:sz w:val="28"/>
          <w:szCs w:val="28"/>
        </w:rPr>
        <w:t xml:space="preserve"> </w:t>
      </w:r>
      <w:r w:rsidR="00D569BA" w:rsidRPr="00D569BA">
        <w:rPr>
          <w:rFonts w:ascii="Times New Roman" w:hAnsi="Times New Roman"/>
          <w:b/>
          <w:sz w:val="28"/>
          <w:szCs w:val="28"/>
        </w:rPr>
        <w:t>в форме письменного опроса</w:t>
      </w:r>
      <w:proofErr w:type="gramEnd"/>
    </w:p>
    <w:p w:rsidR="00FE2587" w:rsidRPr="00073775" w:rsidRDefault="00FE2587" w:rsidP="00073775">
      <w:pPr>
        <w:spacing w:before="240" w:after="120" w:line="240" w:lineRule="auto"/>
        <w:jc w:val="center"/>
        <w:rPr>
          <w:rFonts w:ascii="Times New Roman" w:hAnsi="Times New Roman"/>
          <w:b/>
          <w:i/>
          <w:caps/>
          <w:spacing w:val="50"/>
          <w:sz w:val="24"/>
          <w:szCs w:val="24"/>
        </w:rPr>
      </w:pPr>
      <w:r w:rsidRPr="00073775">
        <w:rPr>
          <w:rFonts w:ascii="Times New Roman" w:hAnsi="Times New Roman"/>
          <w:b/>
          <w:i/>
          <w:caps/>
          <w:spacing w:val="50"/>
          <w:sz w:val="24"/>
          <w:szCs w:val="24"/>
        </w:rPr>
        <w:t>Уважаемый собственник!</w:t>
      </w:r>
    </w:p>
    <w:p w:rsidR="00FE2587" w:rsidRPr="00073775" w:rsidRDefault="00FE2587" w:rsidP="00FE2587">
      <w:pPr>
        <w:spacing w:before="240" w:line="240" w:lineRule="auto"/>
        <w:rPr>
          <w:rFonts w:ascii="Times New Roman" w:hAnsi="Times New Roman"/>
          <w:caps/>
          <w:sz w:val="24"/>
          <w:szCs w:val="24"/>
        </w:rPr>
        <w:sectPr w:rsidR="00FE2587" w:rsidRPr="00073775" w:rsidSect="001B3870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FE2587" w:rsidRPr="008869C5" w:rsidRDefault="00FE2587" w:rsidP="00FE2587">
      <w:pPr>
        <w:spacing w:before="240" w:line="240" w:lineRule="auto"/>
        <w:ind w:firstLine="425"/>
        <w:jc w:val="both"/>
        <w:rPr>
          <w:rFonts w:ascii="Times New Roman" w:hAnsi="Times New Roman"/>
          <w:sz w:val="18"/>
          <w:szCs w:val="18"/>
        </w:rPr>
      </w:pPr>
      <w:r w:rsidRPr="00D569BA">
        <w:rPr>
          <w:rFonts w:ascii="Times New Roman" w:hAnsi="Times New Roman"/>
          <w:sz w:val="18"/>
          <w:szCs w:val="18"/>
        </w:rPr>
        <w:lastRenderedPageBreak/>
        <w:t xml:space="preserve">Сообщаем Вам, что по инициативе собственников помещений: </w:t>
      </w:r>
      <w:proofErr w:type="spellStart"/>
      <w:r w:rsidR="008869C5" w:rsidRPr="00D569BA">
        <w:rPr>
          <w:rFonts w:ascii="Times New Roman" w:hAnsi="Times New Roman"/>
          <w:sz w:val="18"/>
          <w:szCs w:val="18"/>
        </w:rPr>
        <w:t>Погосова</w:t>
      </w:r>
      <w:proofErr w:type="spellEnd"/>
      <w:r w:rsidR="008869C5" w:rsidRPr="00D569BA">
        <w:rPr>
          <w:rFonts w:ascii="Times New Roman" w:hAnsi="Times New Roman"/>
          <w:sz w:val="18"/>
          <w:szCs w:val="18"/>
        </w:rPr>
        <w:t xml:space="preserve"> Ю.Э –кв.98, </w:t>
      </w:r>
      <w:proofErr w:type="spellStart"/>
      <w:r w:rsidR="008869C5" w:rsidRPr="00D569BA">
        <w:rPr>
          <w:rFonts w:ascii="Times New Roman" w:hAnsi="Times New Roman"/>
          <w:sz w:val="18"/>
          <w:szCs w:val="18"/>
        </w:rPr>
        <w:t>Ковлаковой</w:t>
      </w:r>
      <w:proofErr w:type="spellEnd"/>
      <w:r w:rsidR="008869C5" w:rsidRPr="00D569BA">
        <w:rPr>
          <w:rFonts w:ascii="Times New Roman" w:hAnsi="Times New Roman"/>
          <w:sz w:val="18"/>
          <w:szCs w:val="18"/>
        </w:rPr>
        <w:t xml:space="preserve"> О.А-кв.85, </w:t>
      </w:r>
      <w:proofErr w:type="spellStart"/>
      <w:r w:rsidR="008869C5" w:rsidRPr="00D569BA">
        <w:rPr>
          <w:rFonts w:ascii="Times New Roman" w:hAnsi="Times New Roman"/>
          <w:sz w:val="18"/>
          <w:szCs w:val="18"/>
        </w:rPr>
        <w:t>Гарашко</w:t>
      </w:r>
      <w:proofErr w:type="spellEnd"/>
      <w:r w:rsidR="008869C5" w:rsidRPr="00D569BA">
        <w:rPr>
          <w:rFonts w:ascii="Times New Roman" w:hAnsi="Times New Roman"/>
          <w:sz w:val="18"/>
          <w:szCs w:val="18"/>
        </w:rPr>
        <w:t xml:space="preserve"> В.А –кв.69, Артеменко Н.В –кв.92, Ибрагимова Р.И –кв.78</w:t>
      </w:r>
      <w:r w:rsidR="00D569BA">
        <w:rPr>
          <w:rFonts w:ascii="Times New Roman" w:hAnsi="Times New Roman"/>
          <w:sz w:val="18"/>
          <w:szCs w:val="18"/>
        </w:rPr>
        <w:t xml:space="preserve">  </w:t>
      </w:r>
      <w:r w:rsidR="008869C5" w:rsidRPr="00D569BA">
        <w:rPr>
          <w:rFonts w:ascii="Times New Roman" w:hAnsi="Times New Roman"/>
          <w:sz w:val="18"/>
          <w:szCs w:val="18"/>
        </w:rPr>
        <w:t xml:space="preserve"> </w:t>
      </w:r>
      <w:r w:rsidR="00D569BA" w:rsidRPr="00D569BA">
        <w:rPr>
          <w:rFonts w:ascii="Times New Roman" w:hAnsi="Times New Roman"/>
          <w:b/>
          <w:sz w:val="18"/>
          <w:szCs w:val="18"/>
        </w:rPr>
        <w:t>22 июня 2014г. в 19-00 часов в холле 1 подъезда</w:t>
      </w:r>
      <w:r w:rsidR="00D569BA" w:rsidRPr="008869C5">
        <w:rPr>
          <w:rFonts w:ascii="Times New Roman" w:hAnsi="Times New Roman"/>
          <w:sz w:val="18"/>
          <w:szCs w:val="18"/>
        </w:rPr>
        <w:t xml:space="preserve"> </w:t>
      </w:r>
      <w:r w:rsidRPr="008869C5">
        <w:rPr>
          <w:rFonts w:ascii="Times New Roman" w:hAnsi="Times New Roman"/>
          <w:sz w:val="18"/>
          <w:szCs w:val="18"/>
        </w:rPr>
        <w:t>будет проводиться</w:t>
      </w:r>
      <w:r w:rsidR="001504CF" w:rsidRPr="008869C5">
        <w:rPr>
          <w:rFonts w:ascii="Times New Roman" w:hAnsi="Times New Roman"/>
          <w:sz w:val="18"/>
          <w:szCs w:val="18"/>
        </w:rPr>
        <w:t xml:space="preserve"> </w:t>
      </w:r>
      <w:r w:rsidR="00D569BA">
        <w:rPr>
          <w:rFonts w:ascii="Times New Roman" w:hAnsi="Times New Roman"/>
          <w:sz w:val="18"/>
          <w:szCs w:val="18"/>
        </w:rPr>
        <w:t>вне</w:t>
      </w:r>
      <w:r w:rsidR="001504CF" w:rsidRPr="008869C5">
        <w:rPr>
          <w:rFonts w:ascii="Times New Roman" w:hAnsi="Times New Roman"/>
          <w:sz w:val="18"/>
          <w:szCs w:val="18"/>
        </w:rPr>
        <w:t>очередное</w:t>
      </w:r>
      <w:r w:rsidRPr="008869C5">
        <w:rPr>
          <w:rFonts w:ascii="Times New Roman" w:hAnsi="Times New Roman"/>
          <w:sz w:val="18"/>
          <w:szCs w:val="18"/>
        </w:rPr>
        <w:t xml:space="preserve"> </w:t>
      </w:r>
      <w:r w:rsidRPr="00C15F50">
        <w:rPr>
          <w:rFonts w:ascii="Times New Roman" w:hAnsi="Times New Roman"/>
          <w:b/>
          <w:sz w:val="18"/>
          <w:szCs w:val="18"/>
        </w:rPr>
        <w:t>общее собрание</w:t>
      </w:r>
      <w:r w:rsidR="00D569BA">
        <w:rPr>
          <w:rFonts w:ascii="Times New Roman" w:hAnsi="Times New Roman"/>
          <w:b/>
          <w:sz w:val="18"/>
          <w:szCs w:val="18"/>
        </w:rPr>
        <w:t xml:space="preserve"> собственников </w:t>
      </w:r>
      <w:r w:rsidR="008869C5" w:rsidRPr="008869C5">
        <w:rPr>
          <w:rFonts w:ascii="Times New Roman" w:eastAsiaTheme="minorHAnsi" w:hAnsi="Times New Roman"/>
          <w:sz w:val="18"/>
          <w:szCs w:val="18"/>
        </w:rPr>
        <w:t xml:space="preserve"> </w:t>
      </w:r>
      <w:r w:rsidR="00D569BA">
        <w:rPr>
          <w:rFonts w:ascii="Times New Roman" w:eastAsiaTheme="minorHAnsi" w:hAnsi="Times New Roman"/>
          <w:sz w:val="18"/>
          <w:szCs w:val="18"/>
        </w:rPr>
        <w:t>помещений</w:t>
      </w:r>
      <w:r w:rsidR="008869C5" w:rsidRPr="008869C5">
        <w:rPr>
          <w:rFonts w:ascii="Times New Roman" w:hAnsi="Times New Roman"/>
          <w:sz w:val="18"/>
          <w:szCs w:val="18"/>
        </w:rPr>
        <w:t xml:space="preserve"> </w:t>
      </w:r>
      <w:r w:rsidRPr="008869C5">
        <w:rPr>
          <w:rFonts w:ascii="Times New Roman" w:hAnsi="Times New Roman"/>
          <w:sz w:val="18"/>
          <w:szCs w:val="18"/>
        </w:rPr>
        <w:t xml:space="preserve">  многоквартирно</w:t>
      </w:r>
      <w:r w:rsidR="00D569BA">
        <w:rPr>
          <w:rFonts w:ascii="Times New Roman" w:hAnsi="Times New Roman"/>
          <w:sz w:val="18"/>
          <w:szCs w:val="18"/>
        </w:rPr>
        <w:t>го</w:t>
      </w:r>
      <w:r w:rsidRPr="008869C5">
        <w:rPr>
          <w:rFonts w:ascii="Times New Roman" w:hAnsi="Times New Roman"/>
          <w:sz w:val="18"/>
          <w:szCs w:val="18"/>
        </w:rPr>
        <w:t xml:space="preserve"> дом</w:t>
      </w:r>
      <w:r w:rsidR="00D569BA">
        <w:rPr>
          <w:rFonts w:ascii="Times New Roman" w:hAnsi="Times New Roman"/>
          <w:sz w:val="18"/>
          <w:szCs w:val="18"/>
        </w:rPr>
        <w:t>а</w:t>
      </w:r>
      <w:r w:rsidRPr="008869C5">
        <w:rPr>
          <w:rFonts w:ascii="Times New Roman" w:hAnsi="Times New Roman"/>
          <w:sz w:val="18"/>
          <w:szCs w:val="18"/>
        </w:rPr>
        <w:t>, расположенно</w:t>
      </w:r>
      <w:r w:rsidR="00D569BA">
        <w:rPr>
          <w:rFonts w:ascii="Times New Roman" w:hAnsi="Times New Roman"/>
          <w:sz w:val="18"/>
          <w:szCs w:val="18"/>
        </w:rPr>
        <w:t>го</w:t>
      </w:r>
      <w:r w:rsidRPr="008869C5">
        <w:rPr>
          <w:rFonts w:ascii="Times New Roman" w:hAnsi="Times New Roman"/>
          <w:sz w:val="18"/>
          <w:szCs w:val="18"/>
        </w:rPr>
        <w:t xml:space="preserve"> по адресу: г. Краснодар, ул</w:t>
      </w:r>
      <w:proofErr w:type="gramStart"/>
      <w:r w:rsidRPr="008869C5">
        <w:rPr>
          <w:rFonts w:ascii="Times New Roman" w:hAnsi="Times New Roman"/>
          <w:sz w:val="18"/>
          <w:szCs w:val="18"/>
        </w:rPr>
        <w:t>.</w:t>
      </w:r>
      <w:r w:rsidR="008869C5" w:rsidRPr="008869C5">
        <w:rPr>
          <w:rFonts w:ascii="Times New Roman" w:hAnsi="Times New Roman"/>
          <w:sz w:val="18"/>
          <w:szCs w:val="18"/>
        </w:rPr>
        <w:t>Т</w:t>
      </w:r>
      <w:proofErr w:type="gramEnd"/>
      <w:r w:rsidR="008869C5" w:rsidRPr="008869C5">
        <w:rPr>
          <w:rFonts w:ascii="Times New Roman" w:hAnsi="Times New Roman"/>
          <w:sz w:val="18"/>
          <w:szCs w:val="18"/>
        </w:rPr>
        <w:t>ургенева/Гагарина 109/232</w:t>
      </w:r>
      <w:r w:rsidRPr="008869C5">
        <w:rPr>
          <w:rFonts w:ascii="Times New Roman" w:hAnsi="Times New Roman"/>
          <w:sz w:val="18"/>
          <w:szCs w:val="18"/>
        </w:rPr>
        <w:t xml:space="preserve">, в форме </w:t>
      </w:r>
      <w:r w:rsidR="00D569BA">
        <w:rPr>
          <w:rFonts w:ascii="Times New Roman" w:hAnsi="Times New Roman"/>
          <w:b/>
          <w:sz w:val="18"/>
          <w:szCs w:val="18"/>
        </w:rPr>
        <w:t>письменного опроса</w:t>
      </w:r>
      <w:r w:rsidRPr="008869C5">
        <w:rPr>
          <w:rFonts w:ascii="Times New Roman" w:hAnsi="Times New Roman"/>
          <w:sz w:val="18"/>
          <w:szCs w:val="18"/>
        </w:rPr>
        <w:t>.</w:t>
      </w:r>
    </w:p>
    <w:p w:rsidR="00FE2587" w:rsidRDefault="00FE2587" w:rsidP="001504CF">
      <w:pPr>
        <w:spacing w:before="120" w:line="240" w:lineRule="auto"/>
        <w:ind w:firstLine="425"/>
        <w:jc w:val="both"/>
        <w:rPr>
          <w:rFonts w:ascii="Times New Roman" w:hAnsi="Times New Roman"/>
          <w:sz w:val="18"/>
          <w:szCs w:val="18"/>
        </w:rPr>
      </w:pPr>
      <w:r w:rsidRPr="008869C5">
        <w:rPr>
          <w:rFonts w:ascii="Times New Roman" w:hAnsi="Times New Roman"/>
          <w:sz w:val="18"/>
          <w:szCs w:val="18"/>
        </w:rPr>
        <w:t>Повестка дня общего собрания</w:t>
      </w:r>
      <w:r w:rsidR="008869C5">
        <w:rPr>
          <w:rFonts w:ascii="Times New Roman" w:hAnsi="Times New Roman"/>
          <w:sz w:val="18"/>
          <w:szCs w:val="18"/>
        </w:rPr>
        <w:t xml:space="preserve"> </w:t>
      </w:r>
      <w:r w:rsidR="00D569BA">
        <w:rPr>
          <w:rFonts w:ascii="Times New Roman" w:hAnsi="Times New Roman"/>
          <w:b/>
          <w:sz w:val="18"/>
          <w:szCs w:val="18"/>
        </w:rPr>
        <w:t xml:space="preserve">собственников </w:t>
      </w:r>
      <w:r w:rsidR="00D569BA" w:rsidRPr="008869C5">
        <w:rPr>
          <w:rFonts w:ascii="Times New Roman" w:eastAsiaTheme="minorHAnsi" w:hAnsi="Times New Roman"/>
          <w:sz w:val="18"/>
          <w:szCs w:val="18"/>
        </w:rPr>
        <w:t xml:space="preserve"> </w:t>
      </w:r>
      <w:r w:rsidR="00D569BA">
        <w:rPr>
          <w:rFonts w:ascii="Times New Roman" w:eastAsiaTheme="minorHAnsi" w:hAnsi="Times New Roman"/>
          <w:sz w:val="18"/>
          <w:szCs w:val="18"/>
        </w:rPr>
        <w:t>помещений</w:t>
      </w:r>
      <w:r w:rsidR="00D569BA" w:rsidRPr="008869C5">
        <w:rPr>
          <w:rFonts w:ascii="Times New Roman" w:hAnsi="Times New Roman"/>
          <w:sz w:val="18"/>
          <w:szCs w:val="18"/>
        </w:rPr>
        <w:t xml:space="preserve">   многоквартирно</w:t>
      </w:r>
      <w:r w:rsidR="00D569BA">
        <w:rPr>
          <w:rFonts w:ascii="Times New Roman" w:hAnsi="Times New Roman"/>
          <w:sz w:val="18"/>
          <w:szCs w:val="18"/>
        </w:rPr>
        <w:t>го</w:t>
      </w:r>
      <w:r w:rsidR="00D569BA" w:rsidRPr="008869C5">
        <w:rPr>
          <w:rFonts w:ascii="Times New Roman" w:hAnsi="Times New Roman"/>
          <w:sz w:val="18"/>
          <w:szCs w:val="18"/>
        </w:rPr>
        <w:t xml:space="preserve"> дом</w:t>
      </w:r>
      <w:r w:rsidR="00D569BA">
        <w:rPr>
          <w:rFonts w:ascii="Times New Roman" w:hAnsi="Times New Roman"/>
          <w:sz w:val="18"/>
          <w:szCs w:val="18"/>
        </w:rPr>
        <w:t>а</w:t>
      </w:r>
      <w:proofErr w:type="gramStart"/>
      <w:r w:rsidR="008869C5">
        <w:rPr>
          <w:rFonts w:ascii="Times New Roman" w:hAnsi="Times New Roman"/>
          <w:sz w:val="18"/>
          <w:szCs w:val="18"/>
        </w:rPr>
        <w:t xml:space="preserve"> </w:t>
      </w:r>
      <w:r w:rsidRPr="008869C5">
        <w:rPr>
          <w:rFonts w:ascii="Times New Roman" w:hAnsi="Times New Roman"/>
          <w:sz w:val="18"/>
          <w:szCs w:val="18"/>
        </w:rPr>
        <w:t>:</w:t>
      </w:r>
      <w:proofErr w:type="gramEnd"/>
    </w:p>
    <w:p w:rsidR="008869C5" w:rsidRPr="008869C5" w:rsidRDefault="008869C5" w:rsidP="001504CF">
      <w:pPr>
        <w:spacing w:before="120" w:line="240" w:lineRule="auto"/>
        <w:ind w:firstLine="425"/>
        <w:jc w:val="both"/>
        <w:rPr>
          <w:rFonts w:ascii="Times New Roman" w:hAnsi="Times New Roman"/>
          <w:sz w:val="18"/>
          <w:szCs w:val="18"/>
        </w:rPr>
      </w:pPr>
    </w:p>
    <w:p w:rsidR="00965CD8" w:rsidRPr="00965CD8" w:rsidRDefault="00965CD8" w:rsidP="00965CD8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proofErr w:type="gramStart"/>
      <w:r w:rsidRPr="00965CD8">
        <w:rPr>
          <w:rFonts w:ascii="Times New Roman" w:hAnsi="Times New Roman"/>
          <w:sz w:val="18"/>
          <w:szCs w:val="18"/>
        </w:rPr>
        <w:t xml:space="preserve">На основании п.4 ст. 170 ЖК РФ и п.3 ст. 12 </w:t>
      </w:r>
      <w:r w:rsidRPr="00965CD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Закона Краснодарского края от 1 июля 2013 г. N 2735-КЗ "Об организации проведения капитального ремонта общего имущества собственников помещений в многоквартирных домах, расположенных на территории Краснодарского края"  выбрать способ формирования фонда капитального ремонта путем перечисления средств на специальный счет,  принадлежащий ТСЖ "Тургеневский двор-3"</w:t>
      </w:r>
      <w:proofErr w:type="gramEnd"/>
    </w:p>
    <w:p w:rsidR="00965CD8" w:rsidRPr="00965CD8" w:rsidRDefault="00965CD8" w:rsidP="00965CD8">
      <w:pPr>
        <w:spacing w:line="240" w:lineRule="auto"/>
        <w:ind w:left="450"/>
        <w:jc w:val="both"/>
        <w:rPr>
          <w:rFonts w:ascii="Times New Roman" w:hAnsi="Times New Roman"/>
          <w:sz w:val="18"/>
          <w:szCs w:val="18"/>
        </w:rPr>
      </w:pPr>
    </w:p>
    <w:p w:rsidR="008869C5" w:rsidRPr="00965CD8" w:rsidRDefault="00C15F50" w:rsidP="00C15F50">
      <w:pPr>
        <w:tabs>
          <w:tab w:val="left" w:pos="3600"/>
        </w:tabs>
        <w:spacing w:after="120"/>
        <w:jc w:val="both"/>
        <w:rPr>
          <w:rFonts w:ascii="Times New Roman" w:hAnsi="Times New Roman"/>
          <w:sz w:val="18"/>
          <w:szCs w:val="18"/>
        </w:rPr>
      </w:pPr>
      <w:r w:rsidRPr="00965CD8">
        <w:rPr>
          <w:rFonts w:ascii="Times New Roman" w:hAnsi="Times New Roman"/>
          <w:sz w:val="18"/>
          <w:szCs w:val="18"/>
        </w:rPr>
        <w:t xml:space="preserve"> 2.</w:t>
      </w:r>
      <w:r w:rsidR="00965CD8" w:rsidRPr="00965CD8">
        <w:rPr>
          <w:rFonts w:ascii="Times New Roman" w:eastAsiaTheme="minorHAnsi" w:hAnsi="Times New Roman"/>
          <w:sz w:val="18"/>
          <w:szCs w:val="18"/>
        </w:rPr>
        <w:t xml:space="preserve"> </w:t>
      </w:r>
      <w:proofErr w:type="gramStart"/>
      <w:r w:rsidR="00965CD8" w:rsidRPr="00965CD8">
        <w:rPr>
          <w:rFonts w:ascii="Times New Roman" w:eastAsiaTheme="minorHAnsi" w:hAnsi="Times New Roman"/>
          <w:sz w:val="18"/>
          <w:szCs w:val="18"/>
        </w:rPr>
        <w:t xml:space="preserve">Утвердить размер </w:t>
      </w:r>
      <w:r w:rsidR="00965CD8" w:rsidRPr="00965CD8">
        <w:rPr>
          <w:rFonts w:ascii="Times New Roman" w:eastAsiaTheme="minorHAnsi" w:hAnsi="Times New Roman"/>
          <w:b/>
          <w:sz w:val="18"/>
          <w:szCs w:val="18"/>
        </w:rPr>
        <w:t>ежемесячного взноса</w:t>
      </w:r>
      <w:r w:rsidR="00965CD8" w:rsidRPr="00965CD8">
        <w:rPr>
          <w:rFonts w:ascii="Times New Roman" w:eastAsiaTheme="minorHAnsi" w:hAnsi="Times New Roman"/>
          <w:sz w:val="18"/>
          <w:szCs w:val="18"/>
        </w:rPr>
        <w:t xml:space="preserve"> на капитальный ремонт, который не должен быть менее чем минимальный размер взноса на капитальный ремонт, установленный в соответствии с  Законом</w:t>
      </w:r>
      <w:r w:rsidR="00965CD8" w:rsidRPr="00965CD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от 1 июля 2013 г. N 2735-КЗ, в сумме </w:t>
      </w:r>
      <w:r w:rsidR="00965CD8" w:rsidRPr="00965CD8">
        <w:rPr>
          <w:rFonts w:ascii="Times New Roman" w:hAnsi="Times New Roman"/>
          <w:b/>
          <w:sz w:val="18"/>
          <w:szCs w:val="18"/>
          <w:u w:val="single"/>
        </w:rPr>
        <w:t xml:space="preserve">5 рублей 32 копейки за один квадратный метр общей площади помещения в многоквартирном  </w:t>
      </w:r>
      <w:r w:rsidR="00965CD8" w:rsidRPr="00965CD8">
        <w:rPr>
          <w:rFonts w:ascii="Times New Roman" w:hAnsi="Times New Roman"/>
          <w:sz w:val="18"/>
          <w:szCs w:val="18"/>
        </w:rPr>
        <w:t>доме (согласно ст. 9</w:t>
      </w:r>
      <w:r w:rsidR="00965CD8" w:rsidRPr="00965CD8">
        <w:rPr>
          <w:rFonts w:ascii="Times New Roman" w:hAnsi="Times New Roman"/>
          <w:b/>
          <w:sz w:val="18"/>
          <w:szCs w:val="18"/>
        </w:rPr>
        <w:t xml:space="preserve"> </w:t>
      </w:r>
      <w:r w:rsidR="00965CD8" w:rsidRPr="00965CD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Закона Краснодарского края от 1 июля 2013 г. N 2735-КЗ)</w:t>
      </w:r>
      <w:r w:rsidR="008869C5" w:rsidRPr="00965CD8">
        <w:rPr>
          <w:rFonts w:ascii="Times New Roman" w:hAnsi="Times New Roman"/>
          <w:sz w:val="18"/>
          <w:szCs w:val="18"/>
        </w:rPr>
        <w:t xml:space="preserve"> </w:t>
      </w:r>
      <w:proofErr w:type="gramEnd"/>
    </w:p>
    <w:p w:rsidR="008869C5" w:rsidRPr="00965CD8" w:rsidRDefault="008869C5" w:rsidP="008869C5">
      <w:pPr>
        <w:pStyle w:val="a3"/>
        <w:tabs>
          <w:tab w:val="left" w:pos="3600"/>
        </w:tabs>
        <w:spacing w:after="120" w:line="240" w:lineRule="auto"/>
        <w:ind w:left="360"/>
        <w:jc w:val="both"/>
        <w:rPr>
          <w:rFonts w:ascii="Times New Roman" w:hAnsi="Times New Roman"/>
          <w:sz w:val="18"/>
          <w:szCs w:val="18"/>
        </w:rPr>
      </w:pPr>
    </w:p>
    <w:p w:rsidR="00965CD8" w:rsidRPr="00965CD8" w:rsidRDefault="00965CD8" w:rsidP="00965CD8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965CD8">
        <w:rPr>
          <w:rFonts w:ascii="Times New Roman" w:hAnsi="Times New Roman"/>
          <w:sz w:val="18"/>
          <w:szCs w:val="18"/>
        </w:rPr>
        <w:t xml:space="preserve">Утвердить </w:t>
      </w:r>
      <w:r w:rsidRPr="00965CD8">
        <w:rPr>
          <w:rFonts w:ascii="Times New Roman" w:hAnsi="Times New Roman"/>
          <w:b/>
          <w:sz w:val="18"/>
          <w:szCs w:val="18"/>
        </w:rPr>
        <w:t xml:space="preserve">перечень услуг и (или) работ </w:t>
      </w:r>
      <w:r w:rsidRPr="00965CD8">
        <w:rPr>
          <w:rFonts w:ascii="Times New Roman" w:hAnsi="Times New Roman"/>
          <w:sz w:val="18"/>
          <w:szCs w:val="18"/>
        </w:rPr>
        <w:t xml:space="preserve">на основании ст.26 </w:t>
      </w:r>
      <w:r w:rsidRPr="00965CD8">
        <w:rPr>
          <w:rFonts w:ascii="Times New Roman" w:eastAsiaTheme="minorHAnsi" w:hAnsi="Times New Roman"/>
          <w:sz w:val="18"/>
          <w:szCs w:val="18"/>
        </w:rPr>
        <w:t>Закона</w:t>
      </w:r>
      <w:r w:rsidRPr="00965CD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от 1 июля 2013 г. N 2735-КЗ</w:t>
      </w:r>
      <w:r w:rsidRPr="00965CD8">
        <w:rPr>
          <w:rFonts w:ascii="Times New Roman" w:hAnsi="Times New Roman"/>
          <w:sz w:val="18"/>
          <w:szCs w:val="18"/>
        </w:rPr>
        <w:t xml:space="preserve"> по капитальному ремонту многоквартирного дома в составе:</w:t>
      </w:r>
    </w:p>
    <w:p w:rsidR="00965CD8" w:rsidRPr="00965CD8" w:rsidRDefault="00965CD8" w:rsidP="00965CD8">
      <w:pPr>
        <w:rPr>
          <w:rFonts w:ascii="Times New Roman" w:hAnsi="Times New Roman"/>
          <w:sz w:val="18"/>
          <w:szCs w:val="18"/>
        </w:rPr>
      </w:pPr>
      <w:bookmarkStart w:id="0" w:name="sub_2611"/>
      <w:r w:rsidRPr="00965CD8">
        <w:rPr>
          <w:rFonts w:ascii="Times New Roman" w:hAnsi="Times New Roman"/>
          <w:sz w:val="18"/>
          <w:szCs w:val="18"/>
        </w:rPr>
        <w:t xml:space="preserve">        1) услуги и работы, указанные в </w:t>
      </w:r>
      <w:hyperlink r:id="rId6" w:history="1">
        <w:r w:rsidRPr="00965CD8">
          <w:rPr>
            <w:rStyle w:val="a5"/>
            <w:rFonts w:ascii="Times New Roman" w:hAnsi="Times New Roman"/>
            <w:sz w:val="18"/>
            <w:szCs w:val="18"/>
          </w:rPr>
          <w:t>части 1 статьи 166</w:t>
        </w:r>
      </w:hyperlink>
      <w:r w:rsidRPr="00965CD8">
        <w:rPr>
          <w:rFonts w:ascii="Times New Roman" w:hAnsi="Times New Roman"/>
          <w:sz w:val="18"/>
          <w:szCs w:val="18"/>
        </w:rPr>
        <w:t xml:space="preserve"> Жилищного кодекса Российской Федерации </w:t>
      </w:r>
      <w:bookmarkStart w:id="1" w:name="sub_16601"/>
      <w:r w:rsidRPr="00965CD8">
        <w:rPr>
          <w:rFonts w:ascii="Times New Roman" w:hAnsi="Times New Roman"/>
          <w:sz w:val="18"/>
          <w:szCs w:val="18"/>
        </w:rPr>
        <w:t>(а именно :</w:t>
      </w:r>
      <w:r w:rsidRPr="00965CD8">
        <w:rPr>
          <w:rFonts w:ascii="Times New Roman" w:eastAsiaTheme="minorHAnsi" w:hAnsi="Times New Roman"/>
          <w:sz w:val="18"/>
          <w:szCs w:val="18"/>
        </w:rPr>
        <w:t xml:space="preserve"> ремонт внутридомовых инженерных систем электро-, тепл</w:t>
      </w:r>
      <w:proofErr w:type="gramStart"/>
      <w:r w:rsidRPr="00965CD8">
        <w:rPr>
          <w:rFonts w:ascii="Times New Roman" w:eastAsiaTheme="minorHAnsi" w:hAnsi="Times New Roman"/>
          <w:sz w:val="18"/>
          <w:szCs w:val="18"/>
        </w:rPr>
        <w:t>о-</w:t>
      </w:r>
      <w:proofErr w:type="gramEnd"/>
      <w:r w:rsidRPr="00965CD8">
        <w:rPr>
          <w:rFonts w:ascii="Times New Roman" w:eastAsiaTheme="minorHAnsi" w:hAnsi="Times New Roman"/>
          <w:sz w:val="18"/>
          <w:szCs w:val="18"/>
        </w:rPr>
        <w:t>, газо-, водоснабжения, водоотведения;</w:t>
      </w:r>
      <w:bookmarkStart w:id="2" w:name="sub_16602"/>
      <w:bookmarkEnd w:id="1"/>
      <w:r w:rsidRPr="00965CD8">
        <w:rPr>
          <w:rFonts w:ascii="Times New Roman" w:eastAsiaTheme="minorHAnsi" w:hAnsi="Times New Roman"/>
          <w:sz w:val="18"/>
          <w:szCs w:val="18"/>
        </w:rPr>
        <w:t xml:space="preserve"> ремонт или замену лифтового оборудования, признанного непригодным для эксплуатации, ремонт лифтовых шахт;</w:t>
      </w:r>
      <w:bookmarkStart w:id="3" w:name="sub_16603"/>
      <w:bookmarkEnd w:id="2"/>
      <w:r w:rsidRPr="00965CD8">
        <w:rPr>
          <w:rFonts w:ascii="Times New Roman" w:eastAsiaTheme="minorHAnsi" w:hAnsi="Times New Roman"/>
          <w:sz w:val="18"/>
          <w:szCs w:val="18"/>
        </w:rPr>
        <w:t xml:space="preserve">  ремонт крыши;</w:t>
      </w:r>
      <w:bookmarkStart w:id="4" w:name="sub_16604"/>
      <w:bookmarkEnd w:id="3"/>
      <w:r w:rsidRPr="00965CD8">
        <w:rPr>
          <w:rFonts w:ascii="Times New Roman" w:eastAsiaTheme="minorHAnsi" w:hAnsi="Times New Roman"/>
          <w:sz w:val="18"/>
          <w:szCs w:val="18"/>
        </w:rPr>
        <w:t xml:space="preserve"> ремонт подвальных помещений, относящихся к общему имуществу в многоквартирном доме;</w:t>
      </w:r>
      <w:bookmarkStart w:id="5" w:name="sub_16605"/>
      <w:bookmarkEnd w:id="4"/>
      <w:r w:rsidRPr="00965CD8">
        <w:rPr>
          <w:rFonts w:ascii="Times New Roman" w:eastAsiaTheme="minorHAnsi" w:hAnsi="Times New Roman"/>
          <w:sz w:val="18"/>
          <w:szCs w:val="18"/>
        </w:rPr>
        <w:t xml:space="preserve"> ремонт фасада;</w:t>
      </w:r>
      <w:bookmarkStart w:id="6" w:name="sub_16606"/>
      <w:bookmarkEnd w:id="5"/>
      <w:r w:rsidRPr="00965CD8">
        <w:rPr>
          <w:rFonts w:ascii="Times New Roman" w:eastAsiaTheme="minorHAnsi" w:hAnsi="Times New Roman"/>
          <w:sz w:val="18"/>
          <w:szCs w:val="18"/>
        </w:rPr>
        <w:t xml:space="preserve"> ремонт фундамента многоквартирного дома</w:t>
      </w:r>
      <w:bookmarkEnd w:id="6"/>
      <w:r w:rsidRPr="00965CD8">
        <w:rPr>
          <w:rFonts w:ascii="Times New Roman" w:hAnsi="Times New Roman"/>
          <w:sz w:val="18"/>
          <w:szCs w:val="18"/>
        </w:rPr>
        <w:t>;</w:t>
      </w:r>
    </w:p>
    <w:p w:rsidR="00965CD8" w:rsidRPr="00965CD8" w:rsidRDefault="00965CD8" w:rsidP="00965CD8">
      <w:pPr>
        <w:pStyle w:val="a3"/>
        <w:ind w:left="450"/>
        <w:rPr>
          <w:rFonts w:ascii="Times New Roman" w:hAnsi="Times New Roman"/>
          <w:sz w:val="18"/>
          <w:szCs w:val="18"/>
        </w:rPr>
      </w:pPr>
      <w:bookmarkStart w:id="7" w:name="sub_2612"/>
      <w:bookmarkEnd w:id="0"/>
      <w:r w:rsidRPr="00965CD8">
        <w:rPr>
          <w:rFonts w:ascii="Times New Roman" w:hAnsi="Times New Roman"/>
          <w:sz w:val="18"/>
          <w:szCs w:val="18"/>
        </w:rPr>
        <w:t>2) утепление фасада;</w:t>
      </w:r>
    </w:p>
    <w:p w:rsidR="00965CD8" w:rsidRPr="00965CD8" w:rsidRDefault="00965CD8" w:rsidP="00965CD8">
      <w:pPr>
        <w:pStyle w:val="a3"/>
        <w:ind w:left="450"/>
        <w:rPr>
          <w:rFonts w:ascii="Times New Roman" w:hAnsi="Times New Roman"/>
          <w:sz w:val="18"/>
          <w:szCs w:val="18"/>
        </w:rPr>
      </w:pPr>
      <w:bookmarkStart w:id="8" w:name="sub_2613"/>
      <w:bookmarkEnd w:id="7"/>
      <w:r w:rsidRPr="00965CD8">
        <w:rPr>
          <w:rFonts w:ascii="Times New Roman" w:hAnsi="Times New Roman"/>
          <w:sz w:val="18"/>
          <w:szCs w:val="18"/>
        </w:rPr>
        <w:t>3) переустройство невентилируемой крыши на вентилируемую крышу, устройство выходов на кровлю;</w:t>
      </w:r>
    </w:p>
    <w:p w:rsidR="00965CD8" w:rsidRPr="00965CD8" w:rsidRDefault="00965CD8" w:rsidP="00965CD8">
      <w:pPr>
        <w:pStyle w:val="a3"/>
        <w:ind w:left="450"/>
        <w:rPr>
          <w:rFonts w:ascii="Times New Roman" w:hAnsi="Times New Roman"/>
          <w:sz w:val="18"/>
          <w:szCs w:val="18"/>
        </w:rPr>
      </w:pPr>
      <w:bookmarkStart w:id="9" w:name="sub_2614"/>
      <w:bookmarkEnd w:id="8"/>
      <w:r w:rsidRPr="00965CD8">
        <w:rPr>
          <w:rFonts w:ascii="Times New Roman" w:hAnsi="Times New Roman"/>
          <w:sz w:val="18"/>
          <w:szCs w:val="18"/>
        </w:rPr>
        <w:lastRenderedPageBreak/>
        <w:t>4) установку коллективных (общедомовых) приборов учета потребления ресурсов, необходимых для предоставления коммунальных услуг, и узлов управления и регулирования потребления этих ресурсов (тепловой энергии, горячей и холодной воды, электрической энергии, газа);</w:t>
      </w:r>
    </w:p>
    <w:p w:rsidR="00965CD8" w:rsidRPr="00965CD8" w:rsidRDefault="00965CD8" w:rsidP="00965CD8">
      <w:pPr>
        <w:pStyle w:val="a3"/>
        <w:ind w:left="450"/>
        <w:rPr>
          <w:rFonts w:ascii="Times New Roman" w:hAnsi="Times New Roman"/>
          <w:sz w:val="18"/>
          <w:szCs w:val="18"/>
        </w:rPr>
      </w:pPr>
      <w:bookmarkStart w:id="10" w:name="sub_2615"/>
      <w:bookmarkEnd w:id="9"/>
      <w:r w:rsidRPr="00965CD8">
        <w:rPr>
          <w:rFonts w:ascii="Times New Roman" w:hAnsi="Times New Roman"/>
          <w:sz w:val="18"/>
          <w:szCs w:val="18"/>
        </w:rPr>
        <w:t>5) разработку проектной документации на оказание услуг и (или) выполнение работ по капитальному ремонту многоквартирных домов;</w:t>
      </w:r>
    </w:p>
    <w:p w:rsidR="00965CD8" w:rsidRPr="00965CD8" w:rsidRDefault="00965CD8" w:rsidP="00965CD8">
      <w:pPr>
        <w:pStyle w:val="a3"/>
        <w:ind w:left="450"/>
        <w:rPr>
          <w:rFonts w:ascii="Times New Roman" w:hAnsi="Times New Roman"/>
          <w:sz w:val="18"/>
          <w:szCs w:val="18"/>
        </w:rPr>
      </w:pPr>
      <w:bookmarkStart w:id="11" w:name="sub_2616"/>
      <w:bookmarkEnd w:id="10"/>
      <w:r w:rsidRPr="00965CD8">
        <w:rPr>
          <w:rFonts w:ascii="Times New Roman" w:hAnsi="Times New Roman"/>
          <w:sz w:val="18"/>
          <w:szCs w:val="18"/>
        </w:rPr>
        <w:t>6) проведение экспертизы проектной документации на оказание услуг и (или) выполнение работ по ремонту многоквартирных домов в установленных федеральным законодательством случаях;</w:t>
      </w:r>
    </w:p>
    <w:p w:rsidR="00965CD8" w:rsidRPr="00965CD8" w:rsidRDefault="00965CD8" w:rsidP="00965CD8">
      <w:pPr>
        <w:pStyle w:val="a3"/>
        <w:ind w:left="450"/>
        <w:rPr>
          <w:rFonts w:ascii="Times New Roman" w:hAnsi="Times New Roman"/>
          <w:sz w:val="18"/>
          <w:szCs w:val="18"/>
        </w:rPr>
      </w:pPr>
      <w:bookmarkStart w:id="12" w:name="sub_2617"/>
      <w:bookmarkEnd w:id="11"/>
      <w:r w:rsidRPr="00965CD8">
        <w:rPr>
          <w:rFonts w:ascii="Times New Roman" w:hAnsi="Times New Roman"/>
          <w:sz w:val="18"/>
          <w:szCs w:val="18"/>
        </w:rPr>
        <w:t xml:space="preserve">7) проведение строительного </w:t>
      </w:r>
      <w:proofErr w:type="gramStart"/>
      <w:r w:rsidRPr="00965CD8">
        <w:rPr>
          <w:rFonts w:ascii="Times New Roman" w:hAnsi="Times New Roman"/>
          <w:sz w:val="18"/>
          <w:szCs w:val="18"/>
        </w:rPr>
        <w:t>контроля за</w:t>
      </w:r>
      <w:proofErr w:type="gramEnd"/>
      <w:r w:rsidRPr="00965CD8">
        <w:rPr>
          <w:rFonts w:ascii="Times New Roman" w:hAnsi="Times New Roman"/>
          <w:sz w:val="18"/>
          <w:szCs w:val="18"/>
        </w:rPr>
        <w:t xml:space="preserve"> оказанием услуг и (или) выполнением работ по капитальному ремонту многоквартирных домов;</w:t>
      </w:r>
    </w:p>
    <w:p w:rsidR="00965CD8" w:rsidRPr="00965CD8" w:rsidRDefault="00965CD8" w:rsidP="00965CD8">
      <w:pPr>
        <w:pStyle w:val="a3"/>
        <w:ind w:left="450"/>
        <w:rPr>
          <w:rFonts w:ascii="Times New Roman" w:hAnsi="Times New Roman"/>
          <w:sz w:val="18"/>
          <w:szCs w:val="18"/>
        </w:rPr>
      </w:pPr>
      <w:bookmarkStart w:id="13" w:name="sub_2618"/>
      <w:bookmarkEnd w:id="12"/>
      <w:r w:rsidRPr="00965CD8">
        <w:rPr>
          <w:rFonts w:ascii="Times New Roman" w:hAnsi="Times New Roman"/>
          <w:sz w:val="18"/>
          <w:szCs w:val="18"/>
        </w:rPr>
        <w:t>8) внесение изменений в технический паспорт многоквартирного дома, изготовление технического паспорта многоквартирного дома в случае его отсутствия;</w:t>
      </w:r>
    </w:p>
    <w:p w:rsidR="00965CD8" w:rsidRPr="00965CD8" w:rsidRDefault="00965CD8" w:rsidP="00965CD8">
      <w:pPr>
        <w:pStyle w:val="a3"/>
        <w:ind w:left="450"/>
        <w:rPr>
          <w:rFonts w:ascii="Times New Roman" w:hAnsi="Times New Roman"/>
          <w:sz w:val="18"/>
          <w:szCs w:val="18"/>
        </w:rPr>
      </w:pPr>
      <w:bookmarkStart w:id="14" w:name="sub_2619"/>
      <w:bookmarkEnd w:id="13"/>
      <w:r w:rsidRPr="00965CD8">
        <w:rPr>
          <w:rFonts w:ascii="Times New Roman" w:hAnsi="Times New Roman"/>
          <w:sz w:val="18"/>
          <w:szCs w:val="18"/>
        </w:rPr>
        <w:t>9) внесение изменений в энергетический паспорт многоквартирного дома, изготовление энергетического паспорта многоквартирного дома в случае его отсутствия.</w:t>
      </w:r>
    </w:p>
    <w:bookmarkEnd w:id="14"/>
    <w:p w:rsidR="00965CD8" w:rsidRPr="00965CD8" w:rsidRDefault="00965CD8" w:rsidP="00965CD8">
      <w:pPr>
        <w:spacing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</w:rPr>
        <w:t xml:space="preserve">    </w:t>
      </w:r>
      <w:r w:rsidRPr="00965CD8">
        <w:rPr>
          <w:rFonts w:ascii="Times New Roman" w:hAnsi="Times New Roman"/>
          <w:sz w:val="18"/>
          <w:szCs w:val="18"/>
        </w:rPr>
        <w:t xml:space="preserve">  4. Утвердить плановые периоды проведения капитального ремонта многоквартирного дома ( </w:t>
      </w:r>
      <w:r w:rsidRPr="00965CD8">
        <w:rPr>
          <w:rFonts w:ascii="Times New Roman" w:hAnsi="Times New Roman"/>
          <w:b/>
          <w:sz w:val="18"/>
          <w:szCs w:val="18"/>
          <w:u w:val="single"/>
        </w:rPr>
        <w:t>не могут быть позднее плановых периодов, установленных региональной программой)</w:t>
      </w:r>
      <w:proofErr w:type="gramStart"/>
      <w:r w:rsidRPr="00965CD8">
        <w:rPr>
          <w:rFonts w:ascii="Times New Roman" w:hAnsi="Times New Roman"/>
          <w:b/>
          <w:sz w:val="18"/>
          <w:szCs w:val="18"/>
          <w:u w:val="single"/>
        </w:rPr>
        <w:t xml:space="preserve"> </w:t>
      </w:r>
      <w:r w:rsidRPr="00965CD8">
        <w:rPr>
          <w:rFonts w:ascii="Times New Roman" w:hAnsi="Times New Roman"/>
          <w:sz w:val="18"/>
          <w:szCs w:val="18"/>
        </w:rPr>
        <w:t>,</w:t>
      </w:r>
      <w:proofErr w:type="gramEnd"/>
      <w:r w:rsidRPr="00965CD8">
        <w:rPr>
          <w:rFonts w:ascii="Times New Roman" w:hAnsi="Times New Roman"/>
          <w:sz w:val="18"/>
          <w:szCs w:val="18"/>
        </w:rPr>
        <w:t xml:space="preserve"> исходя из следующего:</w:t>
      </w:r>
    </w:p>
    <w:p w:rsidR="00965CD8" w:rsidRPr="00965CD8" w:rsidRDefault="00965CD8" w:rsidP="00965CD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sz w:val="18"/>
          <w:szCs w:val="18"/>
        </w:rPr>
      </w:pPr>
      <w:r w:rsidRPr="00965CD8">
        <w:rPr>
          <w:rFonts w:ascii="Times New Roman" w:hAnsi="Times New Roman"/>
          <w:sz w:val="18"/>
          <w:szCs w:val="18"/>
        </w:rPr>
        <w:t>Фундамент  - не позднее 2043 года</w:t>
      </w:r>
    </w:p>
    <w:p w:rsidR="00965CD8" w:rsidRPr="00965CD8" w:rsidRDefault="00965CD8" w:rsidP="00965CD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sz w:val="18"/>
          <w:szCs w:val="18"/>
        </w:rPr>
      </w:pPr>
      <w:r w:rsidRPr="00965CD8">
        <w:rPr>
          <w:rFonts w:ascii="Times New Roman" w:hAnsi="Times New Roman"/>
          <w:sz w:val="18"/>
          <w:szCs w:val="18"/>
        </w:rPr>
        <w:t>Подвалы  - не позднее 2018 года</w:t>
      </w:r>
    </w:p>
    <w:p w:rsidR="00965CD8" w:rsidRPr="00965CD8" w:rsidRDefault="00965CD8" w:rsidP="00965CD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b/>
          <w:sz w:val="18"/>
          <w:szCs w:val="18"/>
          <w:u w:val="single"/>
        </w:rPr>
      </w:pPr>
      <w:r w:rsidRPr="00965CD8">
        <w:rPr>
          <w:rFonts w:ascii="Times New Roman" w:hAnsi="Times New Roman"/>
          <w:sz w:val="18"/>
          <w:szCs w:val="18"/>
        </w:rPr>
        <w:t>Фасад  - не позднее  2016 года</w:t>
      </w:r>
    </w:p>
    <w:p w:rsidR="00965CD8" w:rsidRPr="00965CD8" w:rsidRDefault="00965CD8" w:rsidP="00965CD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b/>
          <w:sz w:val="18"/>
          <w:szCs w:val="18"/>
          <w:u w:val="single"/>
        </w:rPr>
      </w:pPr>
      <w:r w:rsidRPr="00965CD8">
        <w:rPr>
          <w:rFonts w:ascii="Times New Roman" w:hAnsi="Times New Roman"/>
          <w:sz w:val="18"/>
          <w:szCs w:val="18"/>
        </w:rPr>
        <w:t>Крыша - не позднее 2018 года</w:t>
      </w:r>
    </w:p>
    <w:p w:rsidR="00965CD8" w:rsidRPr="00965CD8" w:rsidRDefault="00965CD8" w:rsidP="00965CD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b/>
          <w:sz w:val="18"/>
          <w:szCs w:val="18"/>
          <w:u w:val="single"/>
        </w:rPr>
      </w:pPr>
      <w:r w:rsidRPr="00965CD8">
        <w:rPr>
          <w:rFonts w:ascii="Times New Roman" w:hAnsi="Times New Roman"/>
          <w:sz w:val="18"/>
          <w:szCs w:val="18"/>
        </w:rPr>
        <w:t xml:space="preserve">Лифтовое оборудование </w:t>
      </w:r>
      <w:proofErr w:type="gramStart"/>
      <w:r w:rsidRPr="00965CD8">
        <w:rPr>
          <w:rFonts w:ascii="Times New Roman" w:hAnsi="Times New Roman"/>
          <w:sz w:val="18"/>
          <w:szCs w:val="18"/>
        </w:rPr>
        <w:t>–н</w:t>
      </w:r>
      <w:proofErr w:type="gramEnd"/>
      <w:r w:rsidRPr="00965CD8">
        <w:rPr>
          <w:rFonts w:ascii="Times New Roman" w:hAnsi="Times New Roman"/>
          <w:sz w:val="18"/>
          <w:szCs w:val="18"/>
        </w:rPr>
        <w:t>е позднее 2020 года</w:t>
      </w:r>
    </w:p>
    <w:p w:rsidR="00965CD8" w:rsidRPr="00965CD8" w:rsidRDefault="00965CD8" w:rsidP="00965CD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b/>
          <w:sz w:val="18"/>
          <w:szCs w:val="18"/>
          <w:u w:val="single"/>
        </w:rPr>
      </w:pPr>
      <w:r w:rsidRPr="00965CD8">
        <w:rPr>
          <w:rFonts w:ascii="Times New Roman" w:hAnsi="Times New Roman"/>
          <w:sz w:val="18"/>
          <w:szCs w:val="18"/>
        </w:rPr>
        <w:t xml:space="preserve">Система электроснабжения </w:t>
      </w:r>
      <w:proofErr w:type="gramStart"/>
      <w:r w:rsidRPr="00965CD8">
        <w:rPr>
          <w:rFonts w:ascii="Times New Roman" w:hAnsi="Times New Roman"/>
          <w:sz w:val="18"/>
          <w:szCs w:val="18"/>
        </w:rPr>
        <w:t>–н</w:t>
      </w:r>
      <w:proofErr w:type="gramEnd"/>
      <w:r w:rsidRPr="00965CD8">
        <w:rPr>
          <w:rFonts w:ascii="Times New Roman" w:hAnsi="Times New Roman"/>
          <w:sz w:val="18"/>
          <w:szCs w:val="18"/>
        </w:rPr>
        <w:t xml:space="preserve">е позднее 2020 года </w:t>
      </w:r>
    </w:p>
    <w:p w:rsidR="00965CD8" w:rsidRPr="00965CD8" w:rsidRDefault="00965CD8" w:rsidP="00965CD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b/>
          <w:sz w:val="18"/>
          <w:szCs w:val="18"/>
          <w:u w:val="single"/>
        </w:rPr>
      </w:pPr>
      <w:r w:rsidRPr="00965CD8">
        <w:rPr>
          <w:rFonts w:ascii="Times New Roman" w:hAnsi="Times New Roman"/>
          <w:sz w:val="18"/>
          <w:szCs w:val="18"/>
        </w:rPr>
        <w:t xml:space="preserve">Система холодного водоснабжения </w:t>
      </w:r>
      <w:proofErr w:type="gramStart"/>
      <w:r w:rsidRPr="00965CD8">
        <w:rPr>
          <w:rFonts w:ascii="Times New Roman" w:hAnsi="Times New Roman"/>
          <w:sz w:val="18"/>
          <w:szCs w:val="18"/>
        </w:rPr>
        <w:t>–н</w:t>
      </w:r>
      <w:proofErr w:type="gramEnd"/>
      <w:r w:rsidRPr="00965CD8">
        <w:rPr>
          <w:rFonts w:ascii="Times New Roman" w:hAnsi="Times New Roman"/>
          <w:sz w:val="18"/>
          <w:szCs w:val="18"/>
        </w:rPr>
        <w:t>е позднее 2025 года</w:t>
      </w:r>
    </w:p>
    <w:p w:rsidR="00965CD8" w:rsidRPr="00965CD8" w:rsidRDefault="00965CD8" w:rsidP="00965CD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sz w:val="18"/>
          <w:szCs w:val="18"/>
        </w:rPr>
      </w:pPr>
      <w:r w:rsidRPr="00965CD8">
        <w:rPr>
          <w:rFonts w:ascii="Times New Roman" w:hAnsi="Times New Roman"/>
          <w:sz w:val="18"/>
          <w:szCs w:val="18"/>
        </w:rPr>
        <w:t xml:space="preserve">  Система водоотведения – не позднее 2016 года</w:t>
      </w:r>
    </w:p>
    <w:p w:rsidR="00965CD8" w:rsidRPr="00965CD8" w:rsidRDefault="00965CD8" w:rsidP="00965CD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sz w:val="18"/>
          <w:szCs w:val="18"/>
        </w:rPr>
      </w:pPr>
      <w:r w:rsidRPr="00965CD8">
        <w:rPr>
          <w:rFonts w:ascii="Times New Roman" w:hAnsi="Times New Roman"/>
          <w:sz w:val="18"/>
          <w:szCs w:val="18"/>
        </w:rPr>
        <w:t xml:space="preserve">Система теплоснабжения </w:t>
      </w:r>
      <w:proofErr w:type="gramStart"/>
      <w:r w:rsidRPr="00965CD8">
        <w:rPr>
          <w:rFonts w:ascii="Times New Roman" w:hAnsi="Times New Roman"/>
          <w:sz w:val="18"/>
          <w:szCs w:val="18"/>
        </w:rPr>
        <w:t>–н</w:t>
      </w:r>
      <w:proofErr w:type="gramEnd"/>
      <w:r w:rsidRPr="00965CD8">
        <w:rPr>
          <w:rFonts w:ascii="Times New Roman" w:hAnsi="Times New Roman"/>
          <w:sz w:val="18"/>
          <w:szCs w:val="18"/>
        </w:rPr>
        <w:t>е позднее 2025 года</w:t>
      </w:r>
    </w:p>
    <w:p w:rsidR="00965CD8" w:rsidRPr="00965CD8" w:rsidRDefault="00965CD8" w:rsidP="00965CD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sz w:val="18"/>
          <w:szCs w:val="18"/>
        </w:rPr>
      </w:pPr>
      <w:r w:rsidRPr="00965CD8">
        <w:rPr>
          <w:rFonts w:ascii="Times New Roman" w:hAnsi="Times New Roman"/>
          <w:sz w:val="18"/>
          <w:szCs w:val="18"/>
        </w:rPr>
        <w:t>Система горячего водоснабжения – не позднее 2025 года</w:t>
      </w:r>
    </w:p>
    <w:p w:rsidR="00965CD8" w:rsidRPr="00965CD8" w:rsidRDefault="00965CD8" w:rsidP="00965CD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sz w:val="18"/>
          <w:szCs w:val="18"/>
        </w:rPr>
      </w:pPr>
      <w:r w:rsidRPr="00965CD8">
        <w:rPr>
          <w:rFonts w:ascii="Times New Roman" w:hAnsi="Times New Roman"/>
          <w:sz w:val="18"/>
          <w:szCs w:val="18"/>
        </w:rPr>
        <w:t xml:space="preserve">Приборы учета потребляемой электроэнергии – не позднее 2017 года </w:t>
      </w:r>
    </w:p>
    <w:p w:rsidR="00965CD8" w:rsidRPr="00965CD8" w:rsidRDefault="00965CD8" w:rsidP="00965CD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sz w:val="18"/>
          <w:szCs w:val="18"/>
        </w:rPr>
      </w:pPr>
      <w:r w:rsidRPr="00965CD8">
        <w:rPr>
          <w:rFonts w:ascii="Times New Roman" w:hAnsi="Times New Roman"/>
          <w:sz w:val="18"/>
          <w:szCs w:val="18"/>
        </w:rPr>
        <w:t>Приборы учета потребляемой тепловой энергии – не позднее 2017 года</w:t>
      </w:r>
    </w:p>
    <w:p w:rsidR="00965CD8" w:rsidRPr="00965CD8" w:rsidRDefault="00965CD8" w:rsidP="00965CD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sz w:val="18"/>
          <w:szCs w:val="18"/>
        </w:rPr>
      </w:pPr>
      <w:r w:rsidRPr="00965CD8">
        <w:rPr>
          <w:rFonts w:ascii="Times New Roman" w:hAnsi="Times New Roman"/>
          <w:sz w:val="18"/>
          <w:szCs w:val="18"/>
        </w:rPr>
        <w:t xml:space="preserve">Приборы учета потребляемой горячей и холодной воды </w:t>
      </w:r>
      <w:proofErr w:type="gramStart"/>
      <w:r w:rsidRPr="00965CD8">
        <w:rPr>
          <w:rFonts w:ascii="Times New Roman" w:hAnsi="Times New Roman"/>
          <w:sz w:val="18"/>
          <w:szCs w:val="18"/>
        </w:rPr>
        <w:t>–н</w:t>
      </w:r>
      <w:proofErr w:type="gramEnd"/>
      <w:r w:rsidRPr="00965CD8">
        <w:rPr>
          <w:rFonts w:ascii="Times New Roman" w:hAnsi="Times New Roman"/>
          <w:sz w:val="18"/>
          <w:szCs w:val="18"/>
        </w:rPr>
        <w:t>е позднее 2017 года</w:t>
      </w:r>
    </w:p>
    <w:p w:rsidR="00965CD8" w:rsidRPr="00965CD8" w:rsidRDefault="00965CD8" w:rsidP="00965CD8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/>
          <w:sz w:val="18"/>
          <w:szCs w:val="18"/>
        </w:rPr>
      </w:pPr>
      <w:r w:rsidRPr="00965CD8">
        <w:rPr>
          <w:rFonts w:ascii="Times New Roman" w:hAnsi="Times New Roman"/>
          <w:sz w:val="18"/>
          <w:szCs w:val="18"/>
        </w:rPr>
        <w:t xml:space="preserve">Узел управления подачей тепловой энергии  </w:t>
      </w:r>
      <w:proofErr w:type="gramStart"/>
      <w:r w:rsidRPr="00965CD8">
        <w:rPr>
          <w:rFonts w:ascii="Times New Roman" w:hAnsi="Times New Roman"/>
          <w:sz w:val="18"/>
          <w:szCs w:val="18"/>
        </w:rPr>
        <w:t>-н</w:t>
      </w:r>
      <w:proofErr w:type="gramEnd"/>
      <w:r w:rsidRPr="00965CD8">
        <w:rPr>
          <w:rFonts w:ascii="Times New Roman" w:hAnsi="Times New Roman"/>
          <w:sz w:val="18"/>
          <w:szCs w:val="18"/>
        </w:rPr>
        <w:t>е позднее 2020 года</w:t>
      </w:r>
    </w:p>
    <w:p w:rsidR="00FE2587" w:rsidRPr="00965CD8" w:rsidRDefault="00FE2587" w:rsidP="00965CD8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:rsidR="00C15F50" w:rsidRPr="00C15F50" w:rsidRDefault="00C15F50" w:rsidP="00C15F50">
      <w:pPr>
        <w:pStyle w:val="a3"/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:rsidR="00965CD8" w:rsidRDefault="00965CD8" w:rsidP="00965CD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965CD8">
        <w:rPr>
          <w:rFonts w:ascii="Times New Roman" w:hAnsi="Times New Roman"/>
          <w:sz w:val="18"/>
          <w:szCs w:val="18"/>
        </w:rPr>
        <w:lastRenderedPageBreak/>
        <w:t>Утвердить владельцем специального счета, на котором будут аккумулироваться средства фонда капитального ремонта, ТСЖ “Тургеневский двор-3”</w:t>
      </w:r>
      <w:proofErr w:type="gramStart"/>
      <w:r w:rsidRPr="00965CD8">
        <w:rPr>
          <w:rFonts w:ascii="Times New Roman" w:hAnsi="Times New Roman"/>
          <w:sz w:val="18"/>
          <w:szCs w:val="18"/>
        </w:rPr>
        <w:t xml:space="preserve">( </w:t>
      </w:r>
      <w:proofErr w:type="gramEnd"/>
      <w:r w:rsidRPr="00965CD8">
        <w:rPr>
          <w:rFonts w:ascii="Times New Roman" w:hAnsi="Times New Roman"/>
          <w:sz w:val="18"/>
          <w:szCs w:val="18"/>
        </w:rPr>
        <w:t>ИНН 2311086580      ОГРН 1062311006064)</w:t>
      </w:r>
    </w:p>
    <w:p w:rsidR="00A83F6E" w:rsidRDefault="00A83F6E" w:rsidP="00A83F6E">
      <w:pPr>
        <w:pStyle w:val="a3"/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:rsidR="00A83F6E" w:rsidRPr="00A83F6E" w:rsidRDefault="00A83F6E" w:rsidP="00965CD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A83F6E">
        <w:rPr>
          <w:rFonts w:ascii="Times New Roman" w:hAnsi="Times New Roman"/>
          <w:sz w:val="18"/>
          <w:szCs w:val="18"/>
        </w:rPr>
        <w:t xml:space="preserve">Утвердить </w:t>
      </w:r>
      <w:r w:rsidRPr="00A83F6E">
        <w:rPr>
          <w:rFonts w:ascii="Times New Roman" w:hAnsi="Times New Roman"/>
          <w:bCs/>
          <w:color w:val="000000"/>
          <w:sz w:val="18"/>
          <w:szCs w:val="18"/>
        </w:rPr>
        <w:t xml:space="preserve">Краснодарское отделение № 8619 Сбербанка России ОАО БИК 040349602 , </w:t>
      </w:r>
      <w:proofErr w:type="gramStart"/>
      <w:r w:rsidRPr="00A83F6E">
        <w:rPr>
          <w:rFonts w:ascii="Times New Roman" w:hAnsi="Times New Roman"/>
          <w:bCs/>
          <w:color w:val="000000"/>
          <w:sz w:val="18"/>
          <w:szCs w:val="18"/>
        </w:rPr>
        <w:t>Кор счет</w:t>
      </w:r>
      <w:proofErr w:type="gramEnd"/>
      <w:r w:rsidRPr="00A83F6E">
        <w:rPr>
          <w:rFonts w:ascii="Times New Roman" w:hAnsi="Times New Roman"/>
          <w:bCs/>
          <w:color w:val="000000"/>
          <w:sz w:val="18"/>
          <w:szCs w:val="18"/>
        </w:rPr>
        <w:t xml:space="preserve"> 30101810100000000602 в качестве кредитной организации, в которой будет открыт специальный счет для аккумулирования средств фонда капитального ремонта</w:t>
      </w:r>
    </w:p>
    <w:p w:rsidR="00A83F6E" w:rsidRPr="00A83F6E" w:rsidRDefault="00A83F6E" w:rsidP="00A83F6E">
      <w:pPr>
        <w:pStyle w:val="a3"/>
        <w:rPr>
          <w:rFonts w:ascii="Times New Roman" w:hAnsi="Times New Roman"/>
          <w:sz w:val="18"/>
          <w:szCs w:val="18"/>
        </w:rPr>
      </w:pPr>
    </w:p>
    <w:p w:rsidR="00A83F6E" w:rsidRDefault="00A83F6E" w:rsidP="00965CD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proofErr w:type="gramStart"/>
      <w:r w:rsidRPr="00A83F6E">
        <w:rPr>
          <w:rFonts w:ascii="Times New Roman" w:hAnsi="Times New Roman"/>
          <w:sz w:val="18"/>
          <w:szCs w:val="18"/>
        </w:rPr>
        <w:t>Разрешить использование на возмездной основе общее имущество многоквартирного дома, а именно стены дома и крышу  (в том числе  заключать договоры на установку и эксплуатацию рекламных конструкций на стенах дома или крыше), с направлением полученных средств на содержание и текущий ремонт МОП многоквартирного дома и придомовой территории согласно смете доходов и расходов, утверждаемой общим собранием членов ТСЖ.</w:t>
      </w:r>
      <w:proofErr w:type="gramEnd"/>
      <w:r w:rsidRPr="00A83F6E">
        <w:rPr>
          <w:rFonts w:ascii="Times New Roman" w:hAnsi="Times New Roman"/>
          <w:sz w:val="18"/>
          <w:szCs w:val="18"/>
        </w:rPr>
        <w:t xml:space="preserve">  Председатель ТСЖ уполномочен на заключение таких договоров, на условиях, определенных решением правления ТСЖ. Правление ТСЖ обязано дополнительно письменно согласовывать размещение таких конструкций с заинтересованными   собственниками помещений (т.е. с теми собственниками, помещения которых  непосредственно граничат, соприкасаются с указанными рекламными конструкциями)</w:t>
      </w:r>
    </w:p>
    <w:p w:rsidR="00A83F6E" w:rsidRPr="00A83F6E" w:rsidRDefault="00A83F6E" w:rsidP="00A83F6E">
      <w:pPr>
        <w:pStyle w:val="a3"/>
        <w:rPr>
          <w:rFonts w:ascii="Times New Roman" w:hAnsi="Times New Roman"/>
          <w:sz w:val="18"/>
          <w:szCs w:val="18"/>
        </w:rPr>
      </w:pPr>
    </w:p>
    <w:p w:rsidR="00A83F6E" w:rsidRPr="00A83F6E" w:rsidRDefault="00A83F6E" w:rsidP="00965CD8">
      <w:pPr>
        <w:pStyle w:val="a3"/>
        <w:numPr>
          <w:ilvl w:val="0"/>
          <w:numId w:val="8"/>
        </w:numPr>
        <w:spacing w:line="240" w:lineRule="auto"/>
        <w:jc w:val="both"/>
        <w:rPr>
          <w:rStyle w:val="a4"/>
          <w:rFonts w:ascii="Times New Roman" w:hAnsi="Times New Roman"/>
          <w:color w:val="auto"/>
          <w:sz w:val="18"/>
          <w:szCs w:val="18"/>
          <w:u w:val="none"/>
        </w:rPr>
      </w:pPr>
      <w:r w:rsidRPr="00A83F6E">
        <w:rPr>
          <w:rFonts w:ascii="Times New Roman" w:hAnsi="Times New Roman"/>
          <w:sz w:val="18"/>
          <w:szCs w:val="18"/>
        </w:rPr>
        <w:t>Установить порядок уведомления о проведении общего собрания и о принятых решениях (итогах голосования): путем размещения объявлений в помещениях вестибюлей на 1 этаже в 2-х подъездах многоквартирного дома (г. Краснодар, ул. Тургенева/Гагарина, д. 109/232), а также на сайте ТСЖ</w:t>
      </w:r>
      <w:r w:rsidRPr="00A83F6E">
        <w:rPr>
          <w:rFonts w:ascii="Times New Roman" w:hAnsi="Times New Roman"/>
          <w:sz w:val="18"/>
          <w:szCs w:val="18"/>
          <w:shd w:val="clear" w:color="auto" w:fill="FFFFFF"/>
        </w:rPr>
        <w:t xml:space="preserve"> в сети Интернет по адресу   </w:t>
      </w:r>
      <w:hyperlink r:id="rId7" w:tgtFrame="_blank" w:history="1">
        <w:r w:rsidRPr="00A83F6E">
          <w:rPr>
            <w:rStyle w:val="a4"/>
            <w:rFonts w:ascii="Times New Roman" w:hAnsi="Times New Roman"/>
            <w:b/>
            <w:sz w:val="18"/>
            <w:szCs w:val="18"/>
          </w:rPr>
          <w:t>www.turgendvor3.ru</w:t>
        </w:r>
      </w:hyperlink>
    </w:p>
    <w:p w:rsidR="00A83F6E" w:rsidRPr="00A83F6E" w:rsidRDefault="00A83F6E" w:rsidP="00A83F6E">
      <w:pPr>
        <w:pStyle w:val="a3"/>
        <w:rPr>
          <w:rFonts w:ascii="Times New Roman" w:hAnsi="Times New Roman"/>
          <w:sz w:val="18"/>
          <w:szCs w:val="18"/>
        </w:rPr>
      </w:pPr>
    </w:p>
    <w:p w:rsidR="00A83F6E" w:rsidRPr="007B7CB9" w:rsidRDefault="007B7CB9" w:rsidP="00965CD8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7B7CB9">
        <w:rPr>
          <w:rFonts w:ascii="Times New Roman" w:hAnsi="Times New Roman"/>
          <w:sz w:val="18"/>
          <w:szCs w:val="18"/>
        </w:rPr>
        <w:t xml:space="preserve">Определить  местом хранения  протокола собрания и решений </w:t>
      </w:r>
      <w:bookmarkStart w:id="15" w:name="_GoBack"/>
      <w:bookmarkEnd w:id="15"/>
      <w:r w:rsidRPr="007B7CB9">
        <w:rPr>
          <w:rFonts w:ascii="Times New Roman" w:hAnsi="Times New Roman"/>
          <w:sz w:val="18"/>
          <w:szCs w:val="18"/>
        </w:rPr>
        <w:t xml:space="preserve">собственников многоквартирного дома Администрацию Правления ТСЖ, а </w:t>
      </w:r>
      <w:proofErr w:type="gramStart"/>
      <w:r w:rsidRPr="007B7CB9">
        <w:rPr>
          <w:rFonts w:ascii="Times New Roman" w:hAnsi="Times New Roman"/>
          <w:sz w:val="18"/>
          <w:szCs w:val="18"/>
        </w:rPr>
        <w:t>ответственной</w:t>
      </w:r>
      <w:proofErr w:type="gramEnd"/>
      <w:r w:rsidRPr="007B7CB9">
        <w:rPr>
          <w:rFonts w:ascii="Times New Roman" w:hAnsi="Times New Roman"/>
          <w:sz w:val="18"/>
          <w:szCs w:val="18"/>
        </w:rPr>
        <w:t xml:space="preserve"> за хранение члена правления ТСЖ – </w:t>
      </w:r>
      <w:proofErr w:type="spellStart"/>
      <w:r w:rsidRPr="007B7CB9">
        <w:rPr>
          <w:rFonts w:ascii="Times New Roman" w:hAnsi="Times New Roman"/>
          <w:sz w:val="18"/>
          <w:szCs w:val="18"/>
        </w:rPr>
        <w:t>Ковлакову</w:t>
      </w:r>
      <w:proofErr w:type="spellEnd"/>
      <w:r w:rsidRPr="007B7CB9">
        <w:rPr>
          <w:rFonts w:ascii="Times New Roman" w:hAnsi="Times New Roman"/>
          <w:sz w:val="18"/>
          <w:szCs w:val="18"/>
        </w:rPr>
        <w:t xml:space="preserve"> О.А</w:t>
      </w:r>
    </w:p>
    <w:p w:rsidR="00965CD8" w:rsidRPr="00965CD8" w:rsidRDefault="00965CD8" w:rsidP="00965CD8">
      <w:pPr>
        <w:pStyle w:val="a3"/>
        <w:spacing w:line="240" w:lineRule="auto"/>
        <w:jc w:val="both"/>
        <w:rPr>
          <w:rFonts w:ascii="Times New Roman" w:hAnsi="Times New Roman"/>
          <w:sz w:val="18"/>
          <w:szCs w:val="18"/>
        </w:rPr>
      </w:pPr>
    </w:p>
    <w:p w:rsidR="00FE2587" w:rsidRPr="00A83F6E" w:rsidRDefault="00FE2587" w:rsidP="00A83F6E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A83F6E">
        <w:rPr>
          <w:rFonts w:ascii="Times New Roman" w:hAnsi="Times New Roman"/>
          <w:sz w:val="18"/>
          <w:szCs w:val="18"/>
        </w:rPr>
        <w:t>Процедурные вопросы:</w:t>
      </w:r>
    </w:p>
    <w:p w:rsidR="00FE2587" w:rsidRPr="00477783" w:rsidRDefault="00477783" w:rsidP="00A83F6E">
      <w:pPr>
        <w:pStyle w:val="a3"/>
        <w:numPr>
          <w:ilvl w:val="1"/>
          <w:numId w:val="8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477783">
        <w:rPr>
          <w:rFonts w:ascii="Times New Roman" w:hAnsi="Times New Roman"/>
          <w:sz w:val="18"/>
          <w:szCs w:val="18"/>
        </w:rPr>
        <w:t xml:space="preserve">избрать председателем собрания </w:t>
      </w:r>
      <w:proofErr w:type="spellStart"/>
      <w:r w:rsidRPr="00477783">
        <w:rPr>
          <w:rFonts w:ascii="Times New Roman" w:hAnsi="Times New Roman"/>
          <w:sz w:val="18"/>
          <w:szCs w:val="18"/>
        </w:rPr>
        <w:t>Ковлакову</w:t>
      </w:r>
      <w:proofErr w:type="spellEnd"/>
      <w:r w:rsidRPr="00477783">
        <w:rPr>
          <w:rFonts w:ascii="Times New Roman" w:hAnsi="Times New Roman"/>
          <w:sz w:val="18"/>
          <w:szCs w:val="18"/>
        </w:rPr>
        <w:t xml:space="preserve"> О.А</w:t>
      </w:r>
      <w:r w:rsidR="00D32DB2" w:rsidRPr="00477783">
        <w:rPr>
          <w:rFonts w:ascii="Times New Roman" w:hAnsi="Times New Roman"/>
          <w:sz w:val="18"/>
          <w:szCs w:val="18"/>
        </w:rPr>
        <w:t>.</w:t>
      </w:r>
      <w:r w:rsidR="00FE2587" w:rsidRPr="00477783">
        <w:rPr>
          <w:rFonts w:ascii="Times New Roman" w:hAnsi="Times New Roman"/>
          <w:sz w:val="18"/>
          <w:szCs w:val="18"/>
        </w:rPr>
        <w:t>;</w:t>
      </w:r>
    </w:p>
    <w:p w:rsidR="00FE2587" w:rsidRPr="00477783" w:rsidRDefault="00477783" w:rsidP="00A83F6E">
      <w:pPr>
        <w:pStyle w:val="a3"/>
        <w:numPr>
          <w:ilvl w:val="1"/>
          <w:numId w:val="8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477783">
        <w:rPr>
          <w:rFonts w:ascii="Times New Roman" w:hAnsi="Times New Roman"/>
          <w:sz w:val="18"/>
          <w:szCs w:val="18"/>
        </w:rPr>
        <w:t xml:space="preserve">избрать секретарем собрания </w:t>
      </w:r>
      <w:proofErr w:type="spellStart"/>
      <w:r w:rsidRPr="00477783">
        <w:rPr>
          <w:rFonts w:ascii="Times New Roman" w:hAnsi="Times New Roman"/>
          <w:sz w:val="18"/>
          <w:szCs w:val="18"/>
        </w:rPr>
        <w:t>Горашко</w:t>
      </w:r>
      <w:proofErr w:type="spellEnd"/>
      <w:r w:rsidRPr="00477783">
        <w:rPr>
          <w:rFonts w:ascii="Times New Roman" w:hAnsi="Times New Roman"/>
          <w:sz w:val="18"/>
          <w:szCs w:val="18"/>
        </w:rPr>
        <w:t xml:space="preserve">  В.А</w:t>
      </w:r>
      <w:r w:rsidR="00D32DB2" w:rsidRPr="00477783">
        <w:rPr>
          <w:rFonts w:ascii="Times New Roman" w:hAnsi="Times New Roman"/>
          <w:sz w:val="18"/>
          <w:szCs w:val="18"/>
        </w:rPr>
        <w:t>.</w:t>
      </w:r>
      <w:r w:rsidR="00FE2587" w:rsidRPr="00477783">
        <w:rPr>
          <w:rFonts w:ascii="Times New Roman" w:hAnsi="Times New Roman"/>
          <w:sz w:val="18"/>
          <w:szCs w:val="18"/>
        </w:rPr>
        <w:t>;</w:t>
      </w:r>
    </w:p>
    <w:p w:rsidR="00FE2587" w:rsidRPr="00477783" w:rsidRDefault="00477783" w:rsidP="00A83F6E">
      <w:pPr>
        <w:pStyle w:val="a3"/>
        <w:numPr>
          <w:ilvl w:val="1"/>
          <w:numId w:val="8"/>
        </w:num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477783">
        <w:rPr>
          <w:rFonts w:ascii="Times New Roman" w:hAnsi="Times New Roman"/>
          <w:sz w:val="18"/>
          <w:szCs w:val="18"/>
        </w:rPr>
        <w:t>избрать счетную комиссию собрания в составе: Ибрагимова Р.И и Артеменко Н.В</w:t>
      </w:r>
      <w:r w:rsidR="00D32DB2" w:rsidRPr="00477783">
        <w:rPr>
          <w:rFonts w:ascii="Times New Roman" w:hAnsi="Times New Roman"/>
          <w:sz w:val="18"/>
          <w:szCs w:val="18"/>
        </w:rPr>
        <w:t>.</w:t>
      </w:r>
      <w:r w:rsidR="00FE2587" w:rsidRPr="00477783">
        <w:rPr>
          <w:rFonts w:ascii="Times New Roman" w:hAnsi="Times New Roman"/>
          <w:sz w:val="18"/>
          <w:szCs w:val="18"/>
        </w:rPr>
        <w:t>;</w:t>
      </w:r>
    </w:p>
    <w:p w:rsidR="00A83F6E" w:rsidRDefault="00A83F6E" w:rsidP="00DC3716">
      <w:pPr>
        <w:spacing w:before="120" w:line="240" w:lineRule="auto"/>
        <w:ind w:firstLine="425"/>
        <w:jc w:val="both"/>
        <w:rPr>
          <w:rFonts w:ascii="Times New Roman" w:hAnsi="Times New Roman"/>
          <w:sz w:val="18"/>
          <w:szCs w:val="18"/>
        </w:rPr>
      </w:pPr>
    </w:p>
    <w:p w:rsidR="00FE2587" w:rsidRPr="00073775" w:rsidRDefault="00FE2587" w:rsidP="00DC3716">
      <w:pPr>
        <w:spacing w:before="120" w:line="240" w:lineRule="auto"/>
        <w:ind w:firstLine="425"/>
        <w:jc w:val="both"/>
        <w:rPr>
          <w:rFonts w:ascii="Times New Roman" w:hAnsi="Times New Roman"/>
          <w:sz w:val="18"/>
          <w:szCs w:val="18"/>
        </w:rPr>
      </w:pPr>
      <w:r w:rsidRPr="00073775">
        <w:rPr>
          <w:rFonts w:ascii="Times New Roman" w:hAnsi="Times New Roman"/>
          <w:sz w:val="18"/>
          <w:szCs w:val="18"/>
        </w:rPr>
        <w:t>Решение по вопросам, поставленным на голосование, осуществляется путем заполнения бланка для голосования, приложенного к уведомлению.</w:t>
      </w:r>
    </w:p>
    <w:p w:rsidR="00FE2587" w:rsidRPr="00073775" w:rsidRDefault="00FE2587" w:rsidP="00DC3716">
      <w:pPr>
        <w:spacing w:before="120" w:line="240" w:lineRule="auto"/>
        <w:ind w:firstLine="425"/>
        <w:jc w:val="both"/>
        <w:rPr>
          <w:rFonts w:ascii="Times New Roman" w:hAnsi="Times New Roman"/>
          <w:sz w:val="18"/>
          <w:szCs w:val="18"/>
        </w:rPr>
      </w:pPr>
      <w:r w:rsidRPr="00073775">
        <w:rPr>
          <w:rFonts w:ascii="Times New Roman" w:hAnsi="Times New Roman"/>
          <w:sz w:val="18"/>
          <w:szCs w:val="18"/>
        </w:rPr>
        <w:t>Бланк решения по вопросам, поставленным на голосование, необходимо заполнить в срок, установленный настоящим Уведомлением.</w:t>
      </w:r>
    </w:p>
    <w:p w:rsidR="00FE2587" w:rsidRPr="00477783" w:rsidRDefault="00FE2587" w:rsidP="00DC3716">
      <w:pPr>
        <w:spacing w:before="120" w:line="240" w:lineRule="auto"/>
        <w:ind w:firstLine="425"/>
        <w:jc w:val="both"/>
        <w:rPr>
          <w:rFonts w:ascii="Times New Roman" w:hAnsi="Times New Roman"/>
          <w:sz w:val="18"/>
          <w:szCs w:val="18"/>
        </w:rPr>
      </w:pPr>
      <w:r w:rsidRPr="00477783">
        <w:rPr>
          <w:rFonts w:ascii="Times New Roman" w:hAnsi="Times New Roman"/>
          <w:sz w:val="18"/>
          <w:szCs w:val="18"/>
        </w:rPr>
        <w:t xml:space="preserve">В </w:t>
      </w:r>
      <w:r w:rsidR="00DC3716" w:rsidRPr="00477783">
        <w:rPr>
          <w:rFonts w:ascii="Times New Roman" w:hAnsi="Times New Roman"/>
          <w:sz w:val="18"/>
          <w:szCs w:val="18"/>
        </w:rPr>
        <w:t>1</w:t>
      </w:r>
      <w:r w:rsidR="00477783" w:rsidRPr="00477783">
        <w:rPr>
          <w:rFonts w:ascii="Times New Roman" w:hAnsi="Times New Roman"/>
          <w:sz w:val="18"/>
          <w:szCs w:val="18"/>
        </w:rPr>
        <w:t>9</w:t>
      </w:r>
      <w:r w:rsidR="00DC3716" w:rsidRPr="00477783">
        <w:rPr>
          <w:rFonts w:ascii="Times New Roman" w:hAnsi="Times New Roman"/>
          <w:sz w:val="18"/>
          <w:szCs w:val="18"/>
        </w:rPr>
        <w:t xml:space="preserve"> часов </w:t>
      </w:r>
      <w:r w:rsidRPr="00477783">
        <w:rPr>
          <w:rFonts w:ascii="Times New Roman" w:hAnsi="Times New Roman"/>
          <w:sz w:val="18"/>
          <w:szCs w:val="18"/>
        </w:rPr>
        <w:t>00</w:t>
      </w:r>
      <w:r w:rsidR="005E3126" w:rsidRPr="00477783">
        <w:rPr>
          <w:rFonts w:ascii="Times New Roman" w:hAnsi="Times New Roman"/>
          <w:sz w:val="18"/>
          <w:szCs w:val="18"/>
        </w:rPr>
        <w:t xml:space="preserve"> </w:t>
      </w:r>
      <w:r w:rsidR="00DC3716" w:rsidRPr="00477783">
        <w:rPr>
          <w:rFonts w:ascii="Times New Roman" w:hAnsi="Times New Roman"/>
          <w:sz w:val="18"/>
          <w:szCs w:val="18"/>
        </w:rPr>
        <w:t>мин.</w:t>
      </w:r>
      <w:r w:rsidRPr="00477783">
        <w:rPr>
          <w:rFonts w:ascii="Times New Roman" w:hAnsi="Times New Roman"/>
          <w:sz w:val="18"/>
          <w:szCs w:val="18"/>
        </w:rPr>
        <w:t xml:space="preserve"> «</w:t>
      </w:r>
      <w:r w:rsidR="00DC3716" w:rsidRPr="00477783">
        <w:rPr>
          <w:rFonts w:ascii="Times New Roman" w:hAnsi="Times New Roman"/>
          <w:sz w:val="18"/>
          <w:szCs w:val="18"/>
        </w:rPr>
        <w:t>2</w:t>
      </w:r>
      <w:r w:rsidR="00C15F50">
        <w:rPr>
          <w:rFonts w:ascii="Times New Roman" w:hAnsi="Times New Roman"/>
          <w:sz w:val="18"/>
          <w:szCs w:val="18"/>
        </w:rPr>
        <w:t>2</w:t>
      </w:r>
      <w:r w:rsidRPr="00477783">
        <w:rPr>
          <w:rFonts w:ascii="Times New Roman" w:hAnsi="Times New Roman"/>
          <w:sz w:val="18"/>
          <w:szCs w:val="18"/>
        </w:rPr>
        <w:t xml:space="preserve">» </w:t>
      </w:r>
      <w:r w:rsidR="00C15F50">
        <w:rPr>
          <w:rFonts w:ascii="Times New Roman" w:hAnsi="Times New Roman"/>
          <w:sz w:val="18"/>
          <w:szCs w:val="18"/>
        </w:rPr>
        <w:t>июня</w:t>
      </w:r>
      <w:r w:rsidRPr="00477783">
        <w:rPr>
          <w:rFonts w:ascii="Times New Roman" w:hAnsi="Times New Roman"/>
          <w:sz w:val="18"/>
          <w:szCs w:val="18"/>
        </w:rPr>
        <w:t xml:space="preserve"> 20</w:t>
      </w:r>
      <w:r w:rsidR="004355F3" w:rsidRPr="00477783">
        <w:rPr>
          <w:rFonts w:ascii="Times New Roman" w:hAnsi="Times New Roman"/>
          <w:sz w:val="18"/>
          <w:szCs w:val="18"/>
        </w:rPr>
        <w:t>1</w:t>
      </w:r>
      <w:r w:rsidR="00C15F50">
        <w:rPr>
          <w:rFonts w:ascii="Times New Roman" w:hAnsi="Times New Roman"/>
          <w:sz w:val="18"/>
          <w:szCs w:val="18"/>
        </w:rPr>
        <w:t>4</w:t>
      </w:r>
      <w:r w:rsidRPr="00477783">
        <w:rPr>
          <w:rFonts w:ascii="Times New Roman" w:hAnsi="Times New Roman"/>
          <w:sz w:val="18"/>
          <w:szCs w:val="18"/>
        </w:rPr>
        <w:t xml:space="preserve">г. заканчивается прием решений собственников помещений </w:t>
      </w:r>
      <w:r w:rsidR="00DA69F7" w:rsidRPr="00477783">
        <w:rPr>
          <w:rFonts w:ascii="Times New Roman" w:hAnsi="Times New Roman"/>
          <w:sz w:val="18"/>
          <w:szCs w:val="18"/>
        </w:rPr>
        <w:t xml:space="preserve">в </w:t>
      </w:r>
      <w:r w:rsidRPr="00477783">
        <w:rPr>
          <w:rFonts w:ascii="Times New Roman" w:hAnsi="Times New Roman"/>
          <w:sz w:val="18"/>
          <w:szCs w:val="18"/>
        </w:rPr>
        <w:t>многоквартирно</w:t>
      </w:r>
      <w:r w:rsidR="00DA69F7" w:rsidRPr="00477783">
        <w:rPr>
          <w:rFonts w:ascii="Times New Roman" w:hAnsi="Times New Roman"/>
          <w:sz w:val="18"/>
          <w:szCs w:val="18"/>
        </w:rPr>
        <w:t>м</w:t>
      </w:r>
      <w:r w:rsidRPr="00477783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477783">
        <w:rPr>
          <w:rFonts w:ascii="Times New Roman" w:hAnsi="Times New Roman"/>
          <w:sz w:val="18"/>
          <w:szCs w:val="18"/>
        </w:rPr>
        <w:t>дом</w:t>
      </w:r>
      <w:r w:rsidR="00DA69F7" w:rsidRPr="00477783">
        <w:rPr>
          <w:rFonts w:ascii="Times New Roman" w:hAnsi="Times New Roman"/>
          <w:sz w:val="18"/>
          <w:szCs w:val="18"/>
        </w:rPr>
        <w:t>е</w:t>
      </w:r>
      <w:proofErr w:type="gramEnd"/>
      <w:r w:rsidRPr="00477783">
        <w:rPr>
          <w:rFonts w:ascii="Times New Roman" w:hAnsi="Times New Roman"/>
          <w:sz w:val="18"/>
          <w:szCs w:val="18"/>
        </w:rPr>
        <w:t xml:space="preserve"> </w:t>
      </w:r>
      <w:r w:rsidR="004355F3" w:rsidRPr="00477783">
        <w:rPr>
          <w:rFonts w:ascii="Times New Roman" w:hAnsi="Times New Roman"/>
          <w:sz w:val="18"/>
          <w:szCs w:val="18"/>
        </w:rPr>
        <w:t>расположенно</w:t>
      </w:r>
      <w:r w:rsidR="00DA69F7" w:rsidRPr="00477783">
        <w:rPr>
          <w:rFonts w:ascii="Times New Roman" w:hAnsi="Times New Roman"/>
          <w:sz w:val="18"/>
          <w:szCs w:val="18"/>
        </w:rPr>
        <w:t>м</w:t>
      </w:r>
      <w:r w:rsidR="004355F3" w:rsidRPr="00477783">
        <w:rPr>
          <w:rFonts w:ascii="Times New Roman" w:hAnsi="Times New Roman"/>
          <w:sz w:val="18"/>
          <w:szCs w:val="18"/>
        </w:rPr>
        <w:t xml:space="preserve"> по </w:t>
      </w:r>
      <w:r w:rsidRPr="00477783">
        <w:rPr>
          <w:rFonts w:ascii="Times New Roman" w:hAnsi="Times New Roman"/>
          <w:sz w:val="18"/>
          <w:szCs w:val="18"/>
        </w:rPr>
        <w:t xml:space="preserve">адресу: Краснодар, ул. </w:t>
      </w:r>
      <w:r w:rsidR="00477783" w:rsidRPr="00477783">
        <w:rPr>
          <w:rFonts w:ascii="Times New Roman" w:hAnsi="Times New Roman"/>
          <w:sz w:val="18"/>
          <w:szCs w:val="18"/>
        </w:rPr>
        <w:t>Тургенева/Гагарина 109/232</w:t>
      </w:r>
      <w:r w:rsidR="004355F3" w:rsidRPr="00477783">
        <w:rPr>
          <w:rFonts w:ascii="Times New Roman" w:hAnsi="Times New Roman"/>
          <w:sz w:val="18"/>
          <w:szCs w:val="18"/>
        </w:rPr>
        <w:t xml:space="preserve"> </w:t>
      </w:r>
      <w:r w:rsidRPr="00477783">
        <w:rPr>
          <w:rFonts w:ascii="Times New Roman" w:hAnsi="Times New Roman"/>
          <w:sz w:val="18"/>
          <w:szCs w:val="18"/>
        </w:rPr>
        <w:t xml:space="preserve">по вопросам, поставленным на голосование. Просим Вас принять участие в проводимом общем собрании </w:t>
      </w:r>
      <w:r w:rsidR="00A83F6E">
        <w:rPr>
          <w:rFonts w:ascii="Times New Roman" w:hAnsi="Times New Roman"/>
          <w:sz w:val="18"/>
          <w:szCs w:val="18"/>
        </w:rPr>
        <w:t xml:space="preserve">собственников многоквартирного дома </w:t>
      </w:r>
      <w:r w:rsidR="00477783" w:rsidRPr="00477783">
        <w:rPr>
          <w:rFonts w:ascii="Times New Roman" w:hAnsi="Times New Roman"/>
          <w:sz w:val="18"/>
          <w:szCs w:val="18"/>
        </w:rPr>
        <w:t xml:space="preserve"> </w:t>
      </w:r>
      <w:r w:rsidRPr="00477783">
        <w:rPr>
          <w:rFonts w:ascii="Times New Roman" w:hAnsi="Times New Roman"/>
          <w:sz w:val="18"/>
          <w:szCs w:val="18"/>
        </w:rPr>
        <w:t xml:space="preserve"> и передать Ваше решение по поставленным на голосование вопросам </w:t>
      </w:r>
      <w:r w:rsidR="00DC3716" w:rsidRPr="00477783">
        <w:rPr>
          <w:rFonts w:ascii="Times New Roman" w:hAnsi="Times New Roman"/>
          <w:sz w:val="18"/>
          <w:szCs w:val="18"/>
        </w:rPr>
        <w:t xml:space="preserve">в период проведения собрания </w:t>
      </w:r>
      <w:r w:rsidR="00A83F6E">
        <w:rPr>
          <w:rFonts w:ascii="Times New Roman" w:hAnsi="Times New Roman"/>
          <w:sz w:val="18"/>
          <w:szCs w:val="18"/>
        </w:rPr>
        <w:t xml:space="preserve">22 июня 2014 года </w:t>
      </w:r>
      <w:r w:rsidR="00A83F6E" w:rsidRPr="00D569BA">
        <w:rPr>
          <w:rFonts w:ascii="Times New Roman" w:hAnsi="Times New Roman"/>
          <w:b/>
          <w:sz w:val="18"/>
          <w:szCs w:val="18"/>
        </w:rPr>
        <w:t>в холле 1 подъезда</w:t>
      </w:r>
      <w:r w:rsidR="00A83F6E" w:rsidRPr="008869C5">
        <w:rPr>
          <w:rFonts w:ascii="Times New Roman" w:hAnsi="Times New Roman"/>
          <w:sz w:val="18"/>
          <w:szCs w:val="18"/>
        </w:rPr>
        <w:t xml:space="preserve"> </w:t>
      </w:r>
      <w:r w:rsidR="00477783" w:rsidRPr="00477783">
        <w:rPr>
          <w:rFonts w:ascii="Times New Roman" w:hAnsi="Times New Roman"/>
          <w:sz w:val="18"/>
          <w:szCs w:val="18"/>
        </w:rPr>
        <w:t xml:space="preserve"> многоквартирного дома (г. Краснодар, ул. Тургенева/Гагарина 109/232)</w:t>
      </w:r>
      <w:r w:rsidR="00477783">
        <w:rPr>
          <w:rFonts w:ascii="Times New Roman" w:hAnsi="Times New Roman"/>
          <w:sz w:val="18"/>
          <w:szCs w:val="18"/>
        </w:rPr>
        <w:t xml:space="preserve"> </w:t>
      </w:r>
      <w:r w:rsidR="00A83F6E">
        <w:rPr>
          <w:rFonts w:ascii="Times New Roman" w:hAnsi="Times New Roman"/>
          <w:sz w:val="18"/>
          <w:szCs w:val="18"/>
        </w:rPr>
        <w:t>и</w:t>
      </w:r>
      <w:r w:rsidR="00477783" w:rsidRPr="00477783">
        <w:rPr>
          <w:rFonts w:ascii="Times New Roman" w:hAnsi="Times New Roman"/>
          <w:sz w:val="18"/>
          <w:szCs w:val="18"/>
        </w:rPr>
        <w:t>нициаторам собрания</w:t>
      </w:r>
      <w:r w:rsidRPr="00477783">
        <w:rPr>
          <w:rFonts w:ascii="Times New Roman" w:hAnsi="Times New Roman"/>
          <w:sz w:val="18"/>
          <w:szCs w:val="18"/>
        </w:rPr>
        <w:t xml:space="preserve">», </w:t>
      </w:r>
    </w:p>
    <w:p w:rsidR="00FE2587" w:rsidRPr="00477783" w:rsidRDefault="00FE2587" w:rsidP="00DC3716">
      <w:pPr>
        <w:spacing w:before="120" w:line="240" w:lineRule="auto"/>
        <w:ind w:firstLine="425"/>
        <w:jc w:val="both"/>
        <w:rPr>
          <w:rFonts w:ascii="Times New Roman" w:hAnsi="Times New Roman"/>
          <w:sz w:val="18"/>
          <w:szCs w:val="18"/>
        </w:rPr>
      </w:pPr>
      <w:proofErr w:type="gramStart"/>
      <w:r w:rsidRPr="00477783">
        <w:rPr>
          <w:rFonts w:ascii="Times New Roman" w:hAnsi="Times New Roman"/>
          <w:sz w:val="18"/>
          <w:szCs w:val="18"/>
        </w:rPr>
        <w:lastRenderedPageBreak/>
        <w:t xml:space="preserve">С информацией и </w:t>
      </w:r>
      <w:r w:rsidR="00DC3716" w:rsidRPr="00477783">
        <w:rPr>
          <w:rFonts w:ascii="Times New Roman" w:hAnsi="Times New Roman"/>
          <w:sz w:val="18"/>
          <w:szCs w:val="18"/>
        </w:rPr>
        <w:t xml:space="preserve">(или) </w:t>
      </w:r>
      <w:r w:rsidRPr="00477783">
        <w:rPr>
          <w:rFonts w:ascii="Times New Roman" w:hAnsi="Times New Roman"/>
          <w:sz w:val="18"/>
          <w:szCs w:val="18"/>
        </w:rPr>
        <w:t>материалами, необходимыми для принятия решения по вопросам повестк</w:t>
      </w:r>
      <w:r w:rsidR="00DC3716" w:rsidRPr="00477783">
        <w:rPr>
          <w:rFonts w:ascii="Times New Roman" w:hAnsi="Times New Roman"/>
          <w:sz w:val="18"/>
          <w:szCs w:val="18"/>
        </w:rPr>
        <w:t xml:space="preserve">и дня, Вы можете ознакомиться на 1 этаже в холлах  подъездов </w:t>
      </w:r>
      <w:r w:rsidRPr="00477783">
        <w:rPr>
          <w:rFonts w:ascii="Times New Roman" w:hAnsi="Times New Roman"/>
          <w:sz w:val="18"/>
          <w:szCs w:val="18"/>
        </w:rPr>
        <w:t>многоквартирного дома (г.</w:t>
      </w:r>
      <w:r w:rsidR="00A93506" w:rsidRPr="00477783">
        <w:rPr>
          <w:rFonts w:ascii="Times New Roman" w:hAnsi="Times New Roman"/>
          <w:sz w:val="18"/>
          <w:szCs w:val="18"/>
        </w:rPr>
        <w:t xml:space="preserve"> </w:t>
      </w:r>
      <w:r w:rsidRPr="00477783">
        <w:rPr>
          <w:rFonts w:ascii="Times New Roman" w:hAnsi="Times New Roman"/>
          <w:sz w:val="18"/>
          <w:szCs w:val="18"/>
        </w:rPr>
        <w:t xml:space="preserve">Краснодар, ул. </w:t>
      </w:r>
      <w:r w:rsidR="00477783" w:rsidRPr="00477783">
        <w:rPr>
          <w:rFonts w:ascii="Times New Roman" w:hAnsi="Times New Roman"/>
          <w:sz w:val="18"/>
          <w:szCs w:val="18"/>
        </w:rPr>
        <w:t>Тургенева/Гагарина 109/232</w:t>
      </w:r>
      <w:r w:rsidRPr="00477783">
        <w:rPr>
          <w:rFonts w:ascii="Times New Roman" w:hAnsi="Times New Roman"/>
          <w:sz w:val="18"/>
          <w:szCs w:val="18"/>
        </w:rPr>
        <w:t xml:space="preserve">) в период с </w:t>
      </w:r>
      <w:r w:rsidR="00770077">
        <w:rPr>
          <w:rFonts w:ascii="Times New Roman" w:hAnsi="Times New Roman"/>
          <w:sz w:val="18"/>
          <w:szCs w:val="18"/>
        </w:rPr>
        <w:t>2</w:t>
      </w:r>
      <w:r w:rsidR="00C15F50">
        <w:rPr>
          <w:rFonts w:ascii="Times New Roman" w:hAnsi="Times New Roman"/>
          <w:sz w:val="18"/>
          <w:szCs w:val="18"/>
        </w:rPr>
        <w:t>0</w:t>
      </w:r>
      <w:r w:rsidRPr="00477783">
        <w:rPr>
          <w:rFonts w:ascii="Times New Roman" w:hAnsi="Times New Roman"/>
          <w:sz w:val="18"/>
          <w:szCs w:val="18"/>
        </w:rPr>
        <w:t>.</w:t>
      </w:r>
      <w:r w:rsidR="00DC3716" w:rsidRPr="00477783">
        <w:rPr>
          <w:rFonts w:ascii="Times New Roman" w:hAnsi="Times New Roman"/>
          <w:sz w:val="18"/>
          <w:szCs w:val="18"/>
        </w:rPr>
        <w:t>0</w:t>
      </w:r>
      <w:r w:rsidR="00C15F50">
        <w:rPr>
          <w:rFonts w:ascii="Times New Roman" w:hAnsi="Times New Roman"/>
          <w:sz w:val="18"/>
          <w:szCs w:val="18"/>
        </w:rPr>
        <w:t>5</w:t>
      </w:r>
      <w:r w:rsidRPr="00477783">
        <w:rPr>
          <w:rFonts w:ascii="Times New Roman" w:hAnsi="Times New Roman"/>
          <w:sz w:val="18"/>
          <w:szCs w:val="18"/>
        </w:rPr>
        <w:t>.20</w:t>
      </w:r>
      <w:r w:rsidR="004355F3" w:rsidRPr="00477783">
        <w:rPr>
          <w:rFonts w:ascii="Times New Roman" w:hAnsi="Times New Roman"/>
          <w:sz w:val="18"/>
          <w:szCs w:val="18"/>
        </w:rPr>
        <w:t>1</w:t>
      </w:r>
      <w:r w:rsidR="00C15F50">
        <w:rPr>
          <w:rFonts w:ascii="Times New Roman" w:hAnsi="Times New Roman"/>
          <w:sz w:val="18"/>
          <w:szCs w:val="18"/>
        </w:rPr>
        <w:t>4</w:t>
      </w:r>
      <w:r w:rsidRPr="00477783">
        <w:rPr>
          <w:rFonts w:ascii="Times New Roman" w:hAnsi="Times New Roman"/>
          <w:sz w:val="18"/>
          <w:szCs w:val="18"/>
        </w:rPr>
        <w:t xml:space="preserve"> по </w:t>
      </w:r>
      <w:r w:rsidR="00C15F50">
        <w:rPr>
          <w:rFonts w:ascii="Times New Roman" w:hAnsi="Times New Roman"/>
          <w:sz w:val="18"/>
          <w:szCs w:val="18"/>
        </w:rPr>
        <w:t>22</w:t>
      </w:r>
      <w:r w:rsidRPr="00477783">
        <w:rPr>
          <w:rFonts w:ascii="Times New Roman" w:hAnsi="Times New Roman"/>
          <w:sz w:val="18"/>
          <w:szCs w:val="18"/>
        </w:rPr>
        <w:t>.</w:t>
      </w:r>
      <w:r w:rsidR="00DC3716" w:rsidRPr="00477783">
        <w:rPr>
          <w:rFonts w:ascii="Times New Roman" w:hAnsi="Times New Roman"/>
          <w:sz w:val="18"/>
          <w:szCs w:val="18"/>
        </w:rPr>
        <w:t>0</w:t>
      </w:r>
      <w:r w:rsidR="00C15F50">
        <w:rPr>
          <w:rFonts w:ascii="Times New Roman" w:hAnsi="Times New Roman"/>
          <w:sz w:val="18"/>
          <w:szCs w:val="18"/>
        </w:rPr>
        <w:t>6</w:t>
      </w:r>
      <w:r w:rsidRPr="00477783">
        <w:rPr>
          <w:rFonts w:ascii="Times New Roman" w:hAnsi="Times New Roman"/>
          <w:sz w:val="18"/>
          <w:szCs w:val="18"/>
        </w:rPr>
        <w:t>.20</w:t>
      </w:r>
      <w:r w:rsidR="00DC3716" w:rsidRPr="00477783">
        <w:rPr>
          <w:rFonts w:ascii="Times New Roman" w:hAnsi="Times New Roman"/>
          <w:sz w:val="18"/>
          <w:szCs w:val="18"/>
        </w:rPr>
        <w:t>1</w:t>
      </w:r>
      <w:r w:rsidR="00C15F50">
        <w:rPr>
          <w:rFonts w:ascii="Times New Roman" w:hAnsi="Times New Roman"/>
          <w:sz w:val="18"/>
          <w:szCs w:val="18"/>
        </w:rPr>
        <w:t>4</w:t>
      </w:r>
      <w:r w:rsidRPr="00477783">
        <w:rPr>
          <w:rFonts w:ascii="Times New Roman" w:hAnsi="Times New Roman"/>
          <w:sz w:val="18"/>
          <w:szCs w:val="18"/>
        </w:rPr>
        <w:t>г.</w:t>
      </w:r>
      <w:r w:rsidR="00437BEA" w:rsidRPr="00477783">
        <w:rPr>
          <w:rFonts w:ascii="Times New Roman" w:hAnsi="Times New Roman"/>
          <w:sz w:val="18"/>
          <w:szCs w:val="18"/>
        </w:rPr>
        <w:t>,</w:t>
      </w:r>
      <w:r w:rsidRPr="00477783">
        <w:rPr>
          <w:rFonts w:ascii="Times New Roman" w:hAnsi="Times New Roman"/>
          <w:sz w:val="18"/>
          <w:szCs w:val="18"/>
        </w:rPr>
        <w:t xml:space="preserve"> </w:t>
      </w:r>
      <w:r w:rsidR="00DC3716" w:rsidRPr="00477783">
        <w:rPr>
          <w:rFonts w:ascii="Times New Roman" w:hAnsi="Times New Roman"/>
          <w:sz w:val="18"/>
          <w:szCs w:val="18"/>
        </w:rPr>
        <w:t>где они будут вывешен</w:t>
      </w:r>
      <w:r w:rsidR="00437BEA" w:rsidRPr="00477783">
        <w:rPr>
          <w:rFonts w:ascii="Times New Roman" w:hAnsi="Times New Roman"/>
          <w:sz w:val="18"/>
          <w:szCs w:val="18"/>
        </w:rPr>
        <w:t>ы</w:t>
      </w:r>
      <w:r w:rsidR="00DC3716" w:rsidRPr="00477783">
        <w:rPr>
          <w:rFonts w:ascii="Times New Roman" w:hAnsi="Times New Roman"/>
          <w:sz w:val="18"/>
          <w:szCs w:val="18"/>
        </w:rPr>
        <w:t xml:space="preserve"> на обозрение</w:t>
      </w:r>
      <w:r w:rsidRPr="00477783">
        <w:rPr>
          <w:rFonts w:ascii="Times New Roman" w:hAnsi="Times New Roman"/>
          <w:sz w:val="18"/>
          <w:szCs w:val="18"/>
        </w:rPr>
        <w:t xml:space="preserve">,  </w:t>
      </w:r>
      <w:r w:rsidR="00437BEA" w:rsidRPr="00477783">
        <w:rPr>
          <w:rFonts w:ascii="Times New Roman" w:hAnsi="Times New Roman"/>
          <w:sz w:val="18"/>
          <w:szCs w:val="18"/>
        </w:rPr>
        <w:t>в Администрации жилого дома</w:t>
      </w:r>
      <w:r w:rsidR="00C15F50">
        <w:rPr>
          <w:rFonts w:ascii="Times New Roman" w:hAnsi="Times New Roman"/>
          <w:sz w:val="18"/>
          <w:szCs w:val="18"/>
        </w:rPr>
        <w:t>,</w:t>
      </w:r>
      <w:r w:rsidR="00C15F50" w:rsidRPr="00C15F50">
        <w:rPr>
          <w:rFonts w:ascii="Times New Roman" w:hAnsi="Times New Roman"/>
          <w:sz w:val="18"/>
          <w:szCs w:val="18"/>
        </w:rPr>
        <w:t xml:space="preserve"> а также на сайте ТСЖ</w:t>
      </w:r>
      <w:r w:rsidR="00C15F50" w:rsidRPr="00C15F50">
        <w:rPr>
          <w:rFonts w:ascii="Times New Roman" w:hAnsi="Times New Roman"/>
          <w:sz w:val="18"/>
          <w:szCs w:val="18"/>
          <w:shd w:val="clear" w:color="auto" w:fill="FFFFFF"/>
        </w:rPr>
        <w:t xml:space="preserve"> в сети Интернет по адресу   </w:t>
      </w:r>
      <w:hyperlink r:id="rId8" w:tgtFrame="_blank" w:history="1">
        <w:r w:rsidR="00C15F50" w:rsidRPr="00C15F50">
          <w:rPr>
            <w:rStyle w:val="a4"/>
            <w:rFonts w:ascii="Times New Roman" w:hAnsi="Times New Roman"/>
            <w:b/>
            <w:sz w:val="18"/>
            <w:szCs w:val="18"/>
          </w:rPr>
          <w:t>www.turgendvor3</w:t>
        </w:r>
        <w:proofErr w:type="gramEnd"/>
        <w:r w:rsidR="00C15F50" w:rsidRPr="00C15F50">
          <w:rPr>
            <w:rStyle w:val="a4"/>
            <w:rFonts w:ascii="Times New Roman" w:hAnsi="Times New Roman"/>
            <w:b/>
            <w:sz w:val="18"/>
            <w:szCs w:val="18"/>
          </w:rPr>
          <w:t>.ru</w:t>
        </w:r>
      </w:hyperlink>
      <w:r w:rsidRPr="00477783">
        <w:rPr>
          <w:rFonts w:ascii="Times New Roman" w:hAnsi="Times New Roman"/>
          <w:sz w:val="18"/>
          <w:szCs w:val="18"/>
        </w:rPr>
        <w:t>.</w:t>
      </w:r>
    </w:p>
    <w:p w:rsidR="00FE2587" w:rsidRPr="00073775" w:rsidRDefault="00FE2587" w:rsidP="00DC3716">
      <w:pPr>
        <w:spacing w:before="120" w:line="240" w:lineRule="auto"/>
        <w:ind w:firstLine="425"/>
        <w:jc w:val="both"/>
        <w:rPr>
          <w:rFonts w:ascii="Times New Roman" w:hAnsi="Times New Roman"/>
          <w:sz w:val="18"/>
          <w:szCs w:val="18"/>
        </w:rPr>
      </w:pPr>
      <w:proofErr w:type="gramStart"/>
      <w:r w:rsidRPr="00477783">
        <w:rPr>
          <w:rFonts w:ascii="Times New Roman" w:hAnsi="Times New Roman"/>
          <w:sz w:val="18"/>
          <w:szCs w:val="18"/>
        </w:rPr>
        <w:t>Дополнительно сообщаем, что если</w:t>
      </w:r>
      <w:r w:rsidRPr="00073775">
        <w:rPr>
          <w:rFonts w:ascii="Times New Roman" w:hAnsi="Times New Roman"/>
          <w:sz w:val="18"/>
          <w:szCs w:val="18"/>
        </w:rPr>
        <w:t xml:space="preserve"> Вы не можете принять личное участие в проводимом общем собрании собственников помещений, то за Вас может проголосовать Ваш представитель, имеющий доверенность на голосование, оформленную в письменной форме и удостоверенную либо нотариально, либо организацией, где Вы работаете (учитесь), либо жилищно-эксплуатационной организацией по месту Вашего жительства, либо администрацией стационарного лечебного учреждения, если Вы находитесь в нем на излечении.</w:t>
      </w:r>
      <w:proofErr w:type="gramEnd"/>
    </w:p>
    <w:p w:rsidR="00FE2587" w:rsidRPr="001504CF" w:rsidRDefault="00FE2587" w:rsidP="00FE2587">
      <w:pPr>
        <w:spacing w:before="600" w:line="240" w:lineRule="auto"/>
        <w:ind w:firstLine="425"/>
        <w:jc w:val="right"/>
        <w:rPr>
          <w:sz w:val="18"/>
          <w:szCs w:val="18"/>
        </w:rPr>
      </w:pPr>
      <w:r w:rsidRPr="00073775">
        <w:rPr>
          <w:rFonts w:ascii="Times New Roman" w:hAnsi="Times New Roman"/>
          <w:i/>
          <w:sz w:val="18"/>
          <w:szCs w:val="18"/>
        </w:rPr>
        <w:t>Инициаторы собрания</w:t>
      </w:r>
    </w:p>
    <w:p w:rsidR="008E41B1" w:rsidRPr="001504CF" w:rsidRDefault="008E41B1">
      <w:pPr>
        <w:rPr>
          <w:sz w:val="18"/>
          <w:szCs w:val="18"/>
        </w:rPr>
      </w:pPr>
    </w:p>
    <w:sectPr w:rsidR="008E41B1" w:rsidRPr="001504CF" w:rsidSect="001B3870">
      <w:type w:val="continuous"/>
      <w:pgSz w:w="11906" w:h="16838"/>
      <w:pgMar w:top="567" w:right="1080" w:bottom="426" w:left="1080" w:header="708" w:footer="708" w:gutter="0"/>
      <w:cols w:num="2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97904"/>
    <w:multiLevelType w:val="multilevel"/>
    <w:tmpl w:val="D160CA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">
    <w:nsid w:val="119E20D1"/>
    <w:multiLevelType w:val="multilevel"/>
    <w:tmpl w:val="1038ABFA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463D52F1"/>
    <w:multiLevelType w:val="hybridMultilevel"/>
    <w:tmpl w:val="DDBE8320"/>
    <w:lvl w:ilvl="0" w:tplc="EE108FFA">
      <w:start w:val="1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56746866"/>
    <w:multiLevelType w:val="hybridMultilevel"/>
    <w:tmpl w:val="F04052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52E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D2E7706"/>
    <w:multiLevelType w:val="multilevel"/>
    <w:tmpl w:val="A4025EB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8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320" w:hanging="1440"/>
      </w:pPr>
      <w:rPr>
        <w:rFonts w:hint="default"/>
      </w:rPr>
    </w:lvl>
  </w:abstractNum>
  <w:abstractNum w:abstractNumId="6">
    <w:nsid w:val="70F6674E"/>
    <w:multiLevelType w:val="hybridMultilevel"/>
    <w:tmpl w:val="BBF2B20E"/>
    <w:lvl w:ilvl="0" w:tplc="EC66B43A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741E61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2587"/>
    <w:rsid w:val="00024B5A"/>
    <w:rsid w:val="00073775"/>
    <w:rsid w:val="000C3D90"/>
    <w:rsid w:val="000D00A7"/>
    <w:rsid w:val="001261D8"/>
    <w:rsid w:val="001504CF"/>
    <w:rsid w:val="001613B6"/>
    <w:rsid w:val="001B3870"/>
    <w:rsid w:val="002555F5"/>
    <w:rsid w:val="002B7BEA"/>
    <w:rsid w:val="002E0296"/>
    <w:rsid w:val="0039649F"/>
    <w:rsid w:val="003D4AEC"/>
    <w:rsid w:val="004355F3"/>
    <w:rsid w:val="00437BEA"/>
    <w:rsid w:val="00477783"/>
    <w:rsid w:val="004D2CDF"/>
    <w:rsid w:val="00517DE5"/>
    <w:rsid w:val="00523FFF"/>
    <w:rsid w:val="00526F1B"/>
    <w:rsid w:val="00530B27"/>
    <w:rsid w:val="005A12F9"/>
    <w:rsid w:val="005D2773"/>
    <w:rsid w:val="005E3126"/>
    <w:rsid w:val="005F1882"/>
    <w:rsid w:val="00617807"/>
    <w:rsid w:val="00650A3E"/>
    <w:rsid w:val="006E114E"/>
    <w:rsid w:val="0071367C"/>
    <w:rsid w:val="00770077"/>
    <w:rsid w:val="007B7CB9"/>
    <w:rsid w:val="008010EE"/>
    <w:rsid w:val="00810341"/>
    <w:rsid w:val="00837A79"/>
    <w:rsid w:val="00857D99"/>
    <w:rsid w:val="008869C5"/>
    <w:rsid w:val="00893CC0"/>
    <w:rsid w:val="008D06F5"/>
    <w:rsid w:val="008E41B1"/>
    <w:rsid w:val="00965CD8"/>
    <w:rsid w:val="00A63AB7"/>
    <w:rsid w:val="00A83F6E"/>
    <w:rsid w:val="00A93506"/>
    <w:rsid w:val="00AA29FC"/>
    <w:rsid w:val="00B42182"/>
    <w:rsid w:val="00BC6F8B"/>
    <w:rsid w:val="00C15F50"/>
    <w:rsid w:val="00C16EBF"/>
    <w:rsid w:val="00C406E5"/>
    <w:rsid w:val="00D30A3B"/>
    <w:rsid w:val="00D32DB2"/>
    <w:rsid w:val="00D569BA"/>
    <w:rsid w:val="00DA69F7"/>
    <w:rsid w:val="00DC3716"/>
    <w:rsid w:val="00E35809"/>
    <w:rsid w:val="00FE0F04"/>
    <w:rsid w:val="00FE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587"/>
    <w:pPr>
      <w:spacing w:line="360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587"/>
    <w:pPr>
      <w:ind w:left="720"/>
      <w:contextualSpacing/>
    </w:pPr>
  </w:style>
  <w:style w:type="character" w:styleId="a4">
    <w:name w:val="Hyperlink"/>
    <w:uiPriority w:val="99"/>
    <w:semiHidden/>
    <w:unhideWhenUsed/>
    <w:rsid w:val="00C15F50"/>
    <w:rPr>
      <w:color w:val="0000FF"/>
      <w:u w:val="single"/>
    </w:rPr>
  </w:style>
  <w:style w:type="character" w:customStyle="1" w:styleId="a5">
    <w:name w:val="Гипертекстовая ссылка"/>
    <w:basedOn w:val="a0"/>
    <w:uiPriority w:val="99"/>
    <w:rsid w:val="00965CD8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rgendvor3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urgendvor3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38291.166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 о проведении 05</vt:lpstr>
    </vt:vector>
  </TitlesOfParts>
  <Company/>
  <LinksUpToDate>false</LinksUpToDate>
  <CharactersWithSpaces>7951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 проведении 05</dc:title>
  <dc:creator>Анатолий</dc:creator>
  <cp:lastModifiedBy>1</cp:lastModifiedBy>
  <cp:revision>13</cp:revision>
  <cp:lastPrinted>2010-08-04T07:23:00Z</cp:lastPrinted>
  <dcterms:created xsi:type="dcterms:W3CDTF">2011-04-22T09:56:00Z</dcterms:created>
  <dcterms:modified xsi:type="dcterms:W3CDTF">2014-05-10T05:40:00Z</dcterms:modified>
</cp:coreProperties>
</file>