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A" w:rsidRDefault="00C645DA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BD36D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Члена ТСЖ </w:t>
      </w:r>
      <w:r w:rsidRPr="00BD36DF">
        <w:rPr>
          <w:rFonts w:eastAsiaTheme="minorHAnsi"/>
          <w:b/>
          <w:sz w:val="21"/>
          <w:szCs w:val="21"/>
          <w:lang w:eastAsia="en-US"/>
        </w:rPr>
        <w:t>“</w:t>
      </w:r>
      <w:r>
        <w:rPr>
          <w:rFonts w:eastAsiaTheme="minorHAnsi"/>
          <w:b/>
          <w:sz w:val="21"/>
          <w:szCs w:val="21"/>
          <w:lang w:eastAsia="en-US"/>
        </w:rPr>
        <w:t>Тургеневский двор-3</w:t>
      </w:r>
      <w:r w:rsidRPr="00BD36DF">
        <w:rPr>
          <w:rFonts w:eastAsiaTheme="minorHAnsi"/>
          <w:b/>
          <w:sz w:val="21"/>
          <w:szCs w:val="21"/>
          <w:lang w:eastAsia="en-US"/>
        </w:rPr>
        <w:t>”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>
        <w:rPr>
          <w:rFonts w:eastAsiaTheme="minorHAnsi"/>
          <w:b/>
          <w:sz w:val="21"/>
          <w:szCs w:val="21"/>
          <w:lang w:eastAsia="en-US"/>
        </w:rPr>
        <w:t>Тургенева</w:t>
      </w:r>
      <w:r w:rsidRPr="00BD36DF">
        <w:rPr>
          <w:rFonts w:eastAsiaTheme="minorHAnsi"/>
          <w:b/>
          <w:sz w:val="21"/>
          <w:szCs w:val="21"/>
          <w:lang w:eastAsia="en-US"/>
        </w:rPr>
        <w:t>/</w:t>
      </w:r>
      <w:r>
        <w:rPr>
          <w:rFonts w:eastAsiaTheme="minorHAnsi"/>
          <w:b/>
          <w:sz w:val="21"/>
          <w:szCs w:val="21"/>
          <w:lang w:eastAsia="en-US"/>
        </w:rPr>
        <w:t>Гагарина, 109</w:t>
      </w:r>
      <w:r w:rsidRPr="00BD36DF">
        <w:rPr>
          <w:rFonts w:eastAsiaTheme="minorHAnsi"/>
          <w:b/>
          <w:sz w:val="21"/>
          <w:szCs w:val="21"/>
          <w:lang w:eastAsia="en-US"/>
        </w:rPr>
        <w:t>/232</w:t>
      </w:r>
      <w:r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A60F8B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 членов ТСЖ, путем заочного голосования в форме письменного опроса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с </w:t>
      </w:r>
      <w:r w:rsidR="00C645DA">
        <w:rPr>
          <w:rFonts w:eastAsiaTheme="minorHAnsi"/>
          <w:b/>
          <w:sz w:val="21"/>
          <w:szCs w:val="21"/>
          <w:lang w:eastAsia="en-US"/>
        </w:rPr>
        <w:t>25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0</w:t>
      </w:r>
      <w:r w:rsidR="0035253F" w:rsidRPr="0035253F">
        <w:rPr>
          <w:rFonts w:eastAsiaTheme="minorHAnsi"/>
          <w:b/>
          <w:sz w:val="21"/>
          <w:szCs w:val="21"/>
          <w:lang w:eastAsia="en-US"/>
        </w:rPr>
        <w:t>4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201</w:t>
      </w:r>
      <w:r w:rsidR="0035253F" w:rsidRPr="0035253F">
        <w:rPr>
          <w:rFonts w:eastAsiaTheme="minorHAnsi"/>
          <w:b/>
          <w:sz w:val="21"/>
          <w:szCs w:val="21"/>
          <w:lang w:eastAsia="en-US"/>
        </w:rPr>
        <w:t>5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по 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35253F" w:rsidRPr="0035253F">
        <w:rPr>
          <w:rFonts w:eastAsiaTheme="minorHAnsi"/>
          <w:b/>
          <w:sz w:val="21"/>
          <w:szCs w:val="21"/>
          <w:lang w:eastAsia="en-US"/>
        </w:rPr>
        <w:t>31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0</w:t>
      </w:r>
      <w:r w:rsidR="0035253F" w:rsidRPr="0035253F">
        <w:rPr>
          <w:rFonts w:eastAsiaTheme="minorHAnsi"/>
          <w:b/>
          <w:sz w:val="21"/>
          <w:szCs w:val="21"/>
          <w:lang w:eastAsia="en-US"/>
        </w:rPr>
        <w:t>5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201</w:t>
      </w:r>
      <w:r w:rsidR="0035253F" w:rsidRPr="0035253F">
        <w:rPr>
          <w:rFonts w:eastAsiaTheme="minorHAnsi"/>
          <w:b/>
          <w:sz w:val="21"/>
          <w:szCs w:val="21"/>
          <w:lang w:eastAsia="en-US"/>
        </w:rPr>
        <w:t>5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A60F8B">
        <w:rPr>
          <w:rFonts w:eastAsiaTheme="minorHAnsi"/>
          <w:b/>
          <w:sz w:val="21"/>
          <w:szCs w:val="21"/>
          <w:lang w:eastAsia="en-US"/>
        </w:rPr>
        <w:t>г.</w:t>
      </w:r>
    </w:p>
    <w:p w:rsidR="00437522" w:rsidRPr="00A60F8B" w:rsidRDefault="00437522" w:rsidP="00EA3B7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(Просим подписанное решение передать</w:t>
      </w:r>
      <w:r w:rsidR="00BD36DF">
        <w:rPr>
          <w:sz w:val="18"/>
          <w:szCs w:val="18"/>
          <w:u w:val="single"/>
        </w:rPr>
        <w:t xml:space="preserve"> с </w:t>
      </w:r>
      <w:r w:rsidR="00C645DA">
        <w:rPr>
          <w:sz w:val="18"/>
          <w:szCs w:val="18"/>
          <w:u w:val="single"/>
        </w:rPr>
        <w:t>25</w:t>
      </w:r>
      <w:r w:rsidR="00BD36DF">
        <w:rPr>
          <w:sz w:val="18"/>
          <w:szCs w:val="18"/>
          <w:u w:val="single"/>
        </w:rPr>
        <w:t>.0</w:t>
      </w:r>
      <w:r w:rsidR="0035253F" w:rsidRPr="0035253F">
        <w:rPr>
          <w:sz w:val="18"/>
          <w:szCs w:val="18"/>
          <w:u w:val="single"/>
        </w:rPr>
        <w:t>4</w:t>
      </w:r>
      <w:r w:rsidR="00BD36DF">
        <w:rPr>
          <w:sz w:val="18"/>
          <w:szCs w:val="18"/>
          <w:u w:val="single"/>
        </w:rPr>
        <w:t>.201</w:t>
      </w:r>
      <w:r w:rsidR="0035253F" w:rsidRPr="0035253F">
        <w:rPr>
          <w:sz w:val="18"/>
          <w:szCs w:val="18"/>
          <w:u w:val="single"/>
        </w:rPr>
        <w:t>5</w:t>
      </w:r>
      <w:r w:rsidR="00BD36DF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 xml:space="preserve"> до </w:t>
      </w:r>
      <w:r w:rsidR="00EA3B7B" w:rsidRPr="00A60F8B">
        <w:rPr>
          <w:sz w:val="18"/>
          <w:szCs w:val="18"/>
          <w:u w:val="single"/>
        </w:rPr>
        <w:t>1</w:t>
      </w:r>
      <w:r w:rsidR="00BD36DF">
        <w:rPr>
          <w:sz w:val="18"/>
          <w:szCs w:val="18"/>
          <w:u w:val="single"/>
        </w:rPr>
        <w:t>9</w:t>
      </w:r>
      <w:r w:rsidRPr="00A60F8B">
        <w:rPr>
          <w:sz w:val="18"/>
          <w:szCs w:val="18"/>
          <w:u w:val="single"/>
        </w:rPr>
        <w:t xml:space="preserve"> часов </w:t>
      </w:r>
      <w:r w:rsidR="0035253F" w:rsidRPr="0035253F">
        <w:rPr>
          <w:sz w:val="18"/>
          <w:szCs w:val="18"/>
          <w:u w:val="single"/>
        </w:rPr>
        <w:t>31</w:t>
      </w:r>
      <w:r w:rsidRPr="00A60F8B">
        <w:rPr>
          <w:sz w:val="18"/>
          <w:szCs w:val="18"/>
          <w:u w:val="single"/>
        </w:rPr>
        <w:t xml:space="preserve"> </w:t>
      </w:r>
      <w:r w:rsidR="0035253F">
        <w:rPr>
          <w:sz w:val="18"/>
          <w:szCs w:val="18"/>
          <w:u w:val="single"/>
        </w:rPr>
        <w:t>мая</w:t>
      </w:r>
      <w:r w:rsidR="00117D26" w:rsidRPr="00A60F8B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>20</w:t>
      </w:r>
      <w:r w:rsidR="00117D26" w:rsidRPr="00A60F8B">
        <w:rPr>
          <w:sz w:val="18"/>
          <w:szCs w:val="18"/>
          <w:u w:val="single"/>
        </w:rPr>
        <w:t>1</w:t>
      </w:r>
      <w:r w:rsidR="0035253F">
        <w:rPr>
          <w:sz w:val="18"/>
          <w:szCs w:val="18"/>
          <w:u w:val="single"/>
        </w:rPr>
        <w:t>5</w:t>
      </w:r>
      <w:r w:rsidRPr="00A60F8B">
        <w:rPr>
          <w:sz w:val="18"/>
          <w:szCs w:val="18"/>
          <w:u w:val="single"/>
        </w:rPr>
        <w:t xml:space="preserve"> года по адресу:</w:t>
      </w:r>
      <w:proofErr w:type="gramEnd"/>
    </w:p>
    <w:p w:rsidR="00437522" w:rsidRPr="00CA17F0" w:rsidRDefault="00437522" w:rsidP="00B32B43">
      <w:pPr>
        <w:spacing w:after="36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 w:rsidR="00676F29">
        <w:rPr>
          <w:sz w:val="18"/>
          <w:szCs w:val="18"/>
          <w:u w:val="single"/>
        </w:rPr>
        <w:t>Тургенева</w:t>
      </w:r>
      <w:r w:rsidR="00676F29" w:rsidRPr="00676F29">
        <w:rPr>
          <w:sz w:val="18"/>
          <w:szCs w:val="18"/>
          <w:u w:val="single"/>
        </w:rPr>
        <w:t>/</w:t>
      </w:r>
      <w:r w:rsidR="00676F29">
        <w:rPr>
          <w:sz w:val="18"/>
          <w:szCs w:val="18"/>
          <w:u w:val="single"/>
        </w:rPr>
        <w:t>Гагарина 109</w:t>
      </w:r>
      <w:r w:rsidR="00676F29" w:rsidRPr="00676F29">
        <w:rPr>
          <w:sz w:val="18"/>
          <w:szCs w:val="18"/>
          <w:u w:val="single"/>
        </w:rPr>
        <w:t xml:space="preserve">/232 </w:t>
      </w:r>
      <w:r w:rsidR="00676F29">
        <w:rPr>
          <w:sz w:val="18"/>
          <w:szCs w:val="18"/>
          <w:u w:val="single"/>
        </w:rPr>
        <w:t xml:space="preserve">в </w:t>
      </w:r>
      <w:proofErr w:type="spellStart"/>
      <w:r w:rsidR="00676F29">
        <w:rPr>
          <w:sz w:val="18"/>
          <w:szCs w:val="18"/>
          <w:u w:val="single"/>
        </w:rPr>
        <w:t>консьержную</w:t>
      </w:r>
      <w:proofErr w:type="spellEnd"/>
      <w:r w:rsidR="00676F29">
        <w:rPr>
          <w:sz w:val="18"/>
          <w:szCs w:val="18"/>
          <w:u w:val="single"/>
        </w:rPr>
        <w:t xml:space="preserve"> либо инициаторам собрания</w:t>
      </w:r>
      <w:r w:rsidRPr="00A60F8B">
        <w:rPr>
          <w:sz w:val="18"/>
          <w:szCs w:val="18"/>
          <w:u w:val="single"/>
        </w:rPr>
        <w:t>).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ЕГИСТРАЦИИ  серия                                                 выдан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>кв.</w:t>
      </w:r>
      <w:proofErr w:type="gramStart"/>
      <w:r>
        <w:rPr>
          <w:sz w:val="18"/>
          <w:szCs w:val="18"/>
        </w:rPr>
        <w:t xml:space="preserve">         ,</w:t>
      </w:r>
      <w:proofErr w:type="gramEnd"/>
      <w:r>
        <w:rPr>
          <w:sz w:val="18"/>
          <w:szCs w:val="18"/>
        </w:rPr>
        <w:t xml:space="preserve"> общей площадью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кв</w:t>
      </w:r>
      <w:proofErr w:type="gramStart"/>
      <w:r w:rsidRPr="00A60F8B"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0C4F17">
        <w:rPr>
          <w:sz w:val="18"/>
          <w:szCs w:val="18"/>
        </w:rPr>
        <w:t>:</w:t>
      </w:r>
      <w:proofErr w:type="gramEnd"/>
      <w:r w:rsidRPr="000C4F17"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66753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8A76F8" w:rsidRDefault="008A76F8" w:rsidP="008A76F8">
      <w:pPr>
        <w:pStyle w:val="a4"/>
        <w:numPr>
          <w:ilvl w:val="0"/>
          <w:numId w:val="14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8869C5">
        <w:rPr>
          <w:sz w:val="18"/>
          <w:szCs w:val="18"/>
        </w:rPr>
        <w:t>Избра</w:t>
      </w:r>
      <w:r>
        <w:rPr>
          <w:sz w:val="18"/>
          <w:szCs w:val="18"/>
        </w:rPr>
        <w:t>ть</w:t>
      </w:r>
      <w:r w:rsidRPr="008869C5">
        <w:rPr>
          <w:sz w:val="18"/>
          <w:szCs w:val="18"/>
        </w:rPr>
        <w:t xml:space="preserve"> членов правления ТСЖ “Тургеневский двор-3”, </w:t>
      </w:r>
      <w:r>
        <w:rPr>
          <w:sz w:val="18"/>
          <w:szCs w:val="18"/>
        </w:rPr>
        <w:t xml:space="preserve">утвердить </w:t>
      </w:r>
      <w:r w:rsidRPr="008869C5">
        <w:rPr>
          <w:sz w:val="18"/>
          <w:szCs w:val="18"/>
        </w:rPr>
        <w:t xml:space="preserve"> кандидатуры</w:t>
      </w:r>
      <w:proofErr w:type="gramStart"/>
      <w:r w:rsidRPr="008869C5">
        <w:rPr>
          <w:sz w:val="18"/>
          <w:szCs w:val="18"/>
        </w:rPr>
        <w:t xml:space="preserve"> :</w:t>
      </w:r>
      <w:proofErr w:type="gramEnd"/>
    </w:p>
    <w:p w:rsidR="008A76F8" w:rsidRPr="008869C5" w:rsidRDefault="008A76F8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8A76F8" w:rsidRPr="008869C5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proofErr w:type="spellStart"/>
      <w:r w:rsidRPr="008869C5">
        <w:rPr>
          <w:rFonts w:eastAsiaTheme="minorHAnsi"/>
          <w:sz w:val="18"/>
          <w:szCs w:val="18"/>
        </w:rPr>
        <w:t>Ковлакова</w:t>
      </w:r>
      <w:proofErr w:type="spellEnd"/>
      <w:r w:rsidRPr="008869C5">
        <w:rPr>
          <w:rFonts w:eastAsiaTheme="minorHAnsi"/>
          <w:sz w:val="18"/>
          <w:szCs w:val="18"/>
        </w:rPr>
        <w:t xml:space="preserve"> Ольга </w:t>
      </w:r>
      <w:proofErr w:type="spellStart"/>
      <w:r w:rsidRPr="008869C5">
        <w:rPr>
          <w:rFonts w:eastAsiaTheme="minorHAnsi"/>
          <w:sz w:val="18"/>
          <w:szCs w:val="18"/>
        </w:rPr>
        <w:t>Арифовна</w:t>
      </w:r>
      <w:proofErr w:type="spellEnd"/>
      <w:r w:rsidRPr="008869C5">
        <w:rPr>
          <w:rFonts w:eastAsiaTheme="minorHAnsi"/>
          <w:sz w:val="18"/>
          <w:szCs w:val="18"/>
        </w:rPr>
        <w:t xml:space="preserve"> (кв. 84-85)</w:t>
      </w:r>
      <w:r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</w:pPr>
          </w:p>
        </w:tc>
      </w:tr>
    </w:tbl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8A76F8" w:rsidRPr="008869C5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proofErr w:type="spellStart"/>
      <w:r w:rsidRPr="008869C5">
        <w:rPr>
          <w:rFonts w:eastAsiaTheme="minorHAnsi"/>
          <w:sz w:val="18"/>
          <w:szCs w:val="18"/>
        </w:rPr>
        <w:t>Погосов</w:t>
      </w:r>
      <w:proofErr w:type="spellEnd"/>
      <w:r w:rsidRPr="008869C5">
        <w:rPr>
          <w:rFonts w:eastAsiaTheme="minorHAnsi"/>
          <w:sz w:val="18"/>
          <w:szCs w:val="18"/>
        </w:rPr>
        <w:t xml:space="preserve"> Юрий Эдуардович (кв. 98)</w:t>
      </w:r>
      <w:r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</w:pPr>
          </w:p>
        </w:tc>
      </w:tr>
    </w:tbl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8A76F8" w:rsidRPr="008869C5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Акопян Артур </w:t>
      </w:r>
      <w:r w:rsidRPr="008869C5">
        <w:rPr>
          <w:rFonts w:eastAsiaTheme="minorHAnsi"/>
          <w:sz w:val="18"/>
          <w:szCs w:val="18"/>
        </w:rPr>
        <w:t xml:space="preserve"> </w:t>
      </w:r>
      <w:proofErr w:type="spellStart"/>
      <w:r>
        <w:rPr>
          <w:rFonts w:eastAsiaTheme="minorHAnsi"/>
          <w:sz w:val="18"/>
          <w:szCs w:val="18"/>
        </w:rPr>
        <w:t>Джаникович</w:t>
      </w:r>
      <w:proofErr w:type="spellEnd"/>
      <w:r w:rsidRPr="008869C5">
        <w:rPr>
          <w:rFonts w:eastAsiaTheme="minorHAnsi"/>
          <w:sz w:val="18"/>
          <w:szCs w:val="18"/>
        </w:rPr>
        <w:t xml:space="preserve"> (кв. </w:t>
      </w:r>
      <w:r>
        <w:rPr>
          <w:rFonts w:eastAsiaTheme="minorHAnsi"/>
          <w:sz w:val="18"/>
          <w:szCs w:val="18"/>
        </w:rPr>
        <w:t>107</w:t>
      </w:r>
      <w:r w:rsidRPr="008869C5">
        <w:rPr>
          <w:rFonts w:eastAsiaTheme="minorHAnsi"/>
          <w:sz w:val="18"/>
          <w:szCs w:val="18"/>
        </w:rPr>
        <w:t>)</w:t>
      </w:r>
      <w:r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</w:pPr>
          </w:p>
        </w:tc>
      </w:tr>
    </w:tbl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8A76F8" w:rsidRPr="008869C5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Шоков Юрий Иванович </w:t>
      </w:r>
      <w:r w:rsidRPr="008869C5">
        <w:rPr>
          <w:rFonts w:eastAsiaTheme="minorHAnsi"/>
          <w:sz w:val="18"/>
          <w:szCs w:val="18"/>
        </w:rPr>
        <w:t xml:space="preserve"> (кв. </w:t>
      </w:r>
      <w:r>
        <w:rPr>
          <w:rFonts w:eastAsiaTheme="minorHAnsi"/>
          <w:sz w:val="18"/>
          <w:szCs w:val="18"/>
        </w:rPr>
        <w:t>126</w:t>
      </w:r>
      <w:r w:rsidRPr="008869C5">
        <w:rPr>
          <w:rFonts w:eastAsiaTheme="minorHAnsi"/>
          <w:sz w:val="18"/>
          <w:szCs w:val="18"/>
        </w:rPr>
        <w:t>),</w:t>
      </w:r>
      <w:r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</w:pPr>
          </w:p>
        </w:tc>
      </w:tr>
    </w:tbl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8A76F8" w:rsidRDefault="008A76F8" w:rsidP="008A76F8">
      <w:pPr>
        <w:pStyle w:val="a4"/>
        <w:tabs>
          <w:tab w:val="left" w:pos="3600"/>
        </w:tabs>
        <w:spacing w:after="120"/>
        <w:jc w:val="both"/>
        <w:rPr>
          <w:rFonts w:eastAsiaTheme="minorHAnsi"/>
          <w:sz w:val="18"/>
          <w:szCs w:val="18"/>
        </w:rPr>
      </w:pPr>
      <w:r w:rsidRPr="008869C5">
        <w:rPr>
          <w:rFonts w:eastAsiaTheme="minorHAnsi"/>
          <w:sz w:val="18"/>
          <w:szCs w:val="18"/>
        </w:rPr>
        <w:t xml:space="preserve">Ибрагимов Руслан </w:t>
      </w:r>
      <w:proofErr w:type="spellStart"/>
      <w:r w:rsidRPr="008869C5">
        <w:rPr>
          <w:rFonts w:eastAsiaTheme="minorHAnsi"/>
          <w:sz w:val="18"/>
          <w:szCs w:val="18"/>
        </w:rPr>
        <w:t>Ибрагимович</w:t>
      </w:r>
      <w:proofErr w:type="spellEnd"/>
      <w:r w:rsidRPr="008869C5">
        <w:rPr>
          <w:rFonts w:eastAsiaTheme="minorHAnsi"/>
          <w:sz w:val="18"/>
          <w:szCs w:val="18"/>
        </w:rPr>
        <w:t xml:space="preserve"> (кв. 78)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</w:pPr>
          </w:p>
        </w:tc>
      </w:tr>
    </w:tbl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8A76F8" w:rsidRDefault="000E6D50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1.2</w:t>
      </w:r>
      <w:r w:rsidRPr="00674D43">
        <w:rPr>
          <w:sz w:val="18"/>
          <w:szCs w:val="18"/>
        </w:rPr>
        <w:t>.</w:t>
      </w:r>
      <w:r>
        <w:rPr>
          <w:sz w:val="18"/>
          <w:szCs w:val="18"/>
        </w:rPr>
        <w:t>Рекомендовать правлению избрать председателем</w:t>
      </w:r>
      <w:r w:rsidRPr="00674D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правления  ТСЖ  </w:t>
      </w:r>
      <w:proofErr w:type="spellStart"/>
      <w:r>
        <w:rPr>
          <w:sz w:val="18"/>
          <w:szCs w:val="18"/>
        </w:rPr>
        <w:t>Погосова</w:t>
      </w:r>
      <w:proofErr w:type="spellEnd"/>
      <w:r>
        <w:rPr>
          <w:sz w:val="18"/>
          <w:szCs w:val="18"/>
        </w:rPr>
        <w:t xml:space="preserve"> Юрия Эдуардовича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</w:pPr>
          </w:p>
        </w:tc>
      </w:tr>
    </w:tbl>
    <w:p w:rsidR="000E6D50" w:rsidRDefault="000E6D50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4B2F04" w:rsidRDefault="004B2F04" w:rsidP="004B2F04">
      <w:pPr>
        <w:pStyle w:val="a4"/>
        <w:numPr>
          <w:ilvl w:val="0"/>
          <w:numId w:val="14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Избрать членов ревизионной комиссии </w:t>
      </w:r>
      <w:r w:rsidRPr="008869C5">
        <w:rPr>
          <w:sz w:val="18"/>
          <w:szCs w:val="18"/>
        </w:rPr>
        <w:t xml:space="preserve">ТСЖ “Тургеневский двор-3”, </w:t>
      </w:r>
      <w:r>
        <w:rPr>
          <w:sz w:val="18"/>
          <w:szCs w:val="18"/>
        </w:rPr>
        <w:t xml:space="preserve">утвердить </w:t>
      </w:r>
      <w:r w:rsidRPr="008869C5">
        <w:rPr>
          <w:sz w:val="18"/>
          <w:szCs w:val="18"/>
        </w:rPr>
        <w:t xml:space="preserve"> кандидатуры</w:t>
      </w:r>
      <w:proofErr w:type="gramStart"/>
      <w:r w:rsidRPr="008869C5">
        <w:rPr>
          <w:sz w:val="18"/>
          <w:szCs w:val="18"/>
        </w:rPr>
        <w:t xml:space="preserve"> :</w:t>
      </w:r>
      <w:proofErr w:type="gramEnd"/>
    </w:p>
    <w:p w:rsidR="004B2F04" w:rsidRDefault="004B2F04" w:rsidP="004B2F04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4B2F04" w:rsidRDefault="004B2F04" w:rsidP="004B2F04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Филиппская</w:t>
      </w:r>
      <w:proofErr w:type="spellEnd"/>
      <w:r>
        <w:rPr>
          <w:sz w:val="18"/>
          <w:szCs w:val="18"/>
        </w:rPr>
        <w:t xml:space="preserve"> Алла Александровна (кв.106)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B2F04" w:rsidRPr="00A60F8B" w:rsidTr="006B6AED">
        <w:tc>
          <w:tcPr>
            <w:tcW w:w="1275" w:type="dxa"/>
          </w:tcPr>
          <w:p w:rsidR="004B2F04" w:rsidRPr="00A60F8B" w:rsidRDefault="004B2F04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B2F04" w:rsidRPr="00A60F8B" w:rsidRDefault="004B2F04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B2F04" w:rsidRPr="00A60F8B" w:rsidRDefault="004B2F04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B2F04" w:rsidRPr="00A60F8B" w:rsidTr="006B6AED">
        <w:tc>
          <w:tcPr>
            <w:tcW w:w="1275" w:type="dxa"/>
          </w:tcPr>
          <w:p w:rsidR="004B2F04" w:rsidRPr="00A60F8B" w:rsidRDefault="004B2F04" w:rsidP="006B6AED">
            <w:pPr>
              <w:jc w:val="center"/>
            </w:pPr>
          </w:p>
        </w:tc>
        <w:tc>
          <w:tcPr>
            <w:tcW w:w="1276" w:type="dxa"/>
          </w:tcPr>
          <w:p w:rsidR="004B2F04" w:rsidRPr="00A60F8B" w:rsidRDefault="004B2F04" w:rsidP="006B6AED">
            <w:pPr>
              <w:jc w:val="center"/>
            </w:pPr>
          </w:p>
        </w:tc>
        <w:tc>
          <w:tcPr>
            <w:tcW w:w="1559" w:type="dxa"/>
          </w:tcPr>
          <w:p w:rsidR="004B2F04" w:rsidRPr="00A60F8B" w:rsidRDefault="004B2F04" w:rsidP="006B6AED">
            <w:pPr>
              <w:jc w:val="center"/>
            </w:pPr>
          </w:p>
        </w:tc>
      </w:tr>
    </w:tbl>
    <w:p w:rsidR="004B2F04" w:rsidRDefault="004B2F04" w:rsidP="004B2F04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4B2F04" w:rsidRDefault="004B2F04" w:rsidP="004B2F04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Калустова</w:t>
      </w:r>
      <w:proofErr w:type="spellEnd"/>
      <w:r>
        <w:rPr>
          <w:sz w:val="18"/>
          <w:szCs w:val="18"/>
        </w:rPr>
        <w:t xml:space="preserve"> Наталья Герасимовна (кв.59)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B2F04" w:rsidRPr="00A60F8B" w:rsidTr="006B6AED">
        <w:tc>
          <w:tcPr>
            <w:tcW w:w="1275" w:type="dxa"/>
          </w:tcPr>
          <w:p w:rsidR="004B2F04" w:rsidRPr="00A60F8B" w:rsidRDefault="004B2F04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B2F04" w:rsidRPr="00A60F8B" w:rsidRDefault="004B2F04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B2F04" w:rsidRPr="00A60F8B" w:rsidRDefault="004B2F04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B2F04" w:rsidRPr="00A60F8B" w:rsidTr="006B6AED">
        <w:tc>
          <w:tcPr>
            <w:tcW w:w="1275" w:type="dxa"/>
          </w:tcPr>
          <w:p w:rsidR="004B2F04" w:rsidRPr="00A60F8B" w:rsidRDefault="004B2F04" w:rsidP="006B6AED">
            <w:pPr>
              <w:jc w:val="center"/>
            </w:pPr>
          </w:p>
        </w:tc>
        <w:tc>
          <w:tcPr>
            <w:tcW w:w="1276" w:type="dxa"/>
          </w:tcPr>
          <w:p w:rsidR="004B2F04" w:rsidRPr="00A60F8B" w:rsidRDefault="004B2F04" w:rsidP="006B6AED">
            <w:pPr>
              <w:jc w:val="center"/>
            </w:pPr>
          </w:p>
        </w:tc>
        <w:tc>
          <w:tcPr>
            <w:tcW w:w="1559" w:type="dxa"/>
          </w:tcPr>
          <w:p w:rsidR="004B2F04" w:rsidRPr="00A60F8B" w:rsidRDefault="004B2F04" w:rsidP="006B6AED">
            <w:pPr>
              <w:jc w:val="center"/>
            </w:pPr>
          </w:p>
        </w:tc>
      </w:tr>
    </w:tbl>
    <w:p w:rsidR="004B2F04" w:rsidRDefault="004B2F04" w:rsidP="004B2F04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066E14" w:rsidRPr="00C645DA" w:rsidRDefault="00254B6F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C15F50">
        <w:rPr>
          <w:sz w:val="18"/>
          <w:szCs w:val="18"/>
        </w:rPr>
        <w:lastRenderedPageBreak/>
        <w:t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01.06.201</w:t>
      </w:r>
      <w:r>
        <w:rPr>
          <w:sz w:val="18"/>
          <w:szCs w:val="18"/>
        </w:rPr>
        <w:t>5</w:t>
      </w:r>
      <w:r w:rsidRPr="00C15F50">
        <w:rPr>
          <w:sz w:val="18"/>
          <w:szCs w:val="18"/>
        </w:rPr>
        <w:t xml:space="preserve">  года утвердить  размер обязательного платежа для собственников помещений согласно </w:t>
      </w:r>
      <w:r w:rsidRPr="00C15F50">
        <w:rPr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Pr="00C15F50">
        <w:rPr>
          <w:sz w:val="18"/>
          <w:szCs w:val="18"/>
        </w:rPr>
        <w:t xml:space="preserve"> (приложение 1 к протоколу общего собрания) в размере </w:t>
      </w:r>
      <w:r w:rsidRPr="00397AC8">
        <w:rPr>
          <w:b/>
          <w:sz w:val="18"/>
          <w:szCs w:val="18"/>
        </w:rPr>
        <w:t xml:space="preserve">16 </w:t>
      </w:r>
      <w:r w:rsidRPr="00C15F50">
        <w:rPr>
          <w:b/>
          <w:sz w:val="18"/>
          <w:szCs w:val="18"/>
        </w:rPr>
        <w:t>руб.</w:t>
      </w:r>
      <w:r>
        <w:rPr>
          <w:b/>
          <w:sz w:val="18"/>
          <w:szCs w:val="18"/>
        </w:rPr>
        <w:t>0</w:t>
      </w:r>
      <w:r w:rsidRPr="00C15F50">
        <w:rPr>
          <w:b/>
          <w:sz w:val="18"/>
          <w:szCs w:val="18"/>
        </w:rPr>
        <w:t>0 коп</w:t>
      </w:r>
      <w:proofErr w:type="gramStart"/>
      <w:r w:rsidRPr="00C15F50">
        <w:rPr>
          <w:b/>
          <w:sz w:val="18"/>
          <w:szCs w:val="18"/>
        </w:rPr>
        <w:t>.</w:t>
      </w:r>
      <w:proofErr w:type="gramEnd"/>
      <w:r w:rsidRPr="00C15F50">
        <w:rPr>
          <w:sz w:val="18"/>
          <w:szCs w:val="18"/>
        </w:rPr>
        <w:t xml:space="preserve"> </w:t>
      </w:r>
      <w:proofErr w:type="gramStart"/>
      <w:r w:rsidRPr="00C15F50">
        <w:rPr>
          <w:sz w:val="18"/>
          <w:szCs w:val="18"/>
        </w:rPr>
        <w:t>с</w:t>
      </w:r>
      <w:proofErr w:type="gramEnd"/>
      <w:r w:rsidRPr="00C15F50">
        <w:rPr>
          <w:sz w:val="18"/>
          <w:szCs w:val="18"/>
        </w:rPr>
        <w:t xml:space="preserve"> одного квадратного метра общей площади помещения</w:t>
      </w:r>
      <w:r>
        <w:rPr>
          <w:sz w:val="18"/>
          <w:szCs w:val="18"/>
        </w:rPr>
        <w:t xml:space="preserve">. В данный тариф </w:t>
      </w:r>
      <w:r w:rsidRPr="00534067">
        <w:rPr>
          <w:b/>
          <w:sz w:val="18"/>
          <w:szCs w:val="18"/>
          <w:u w:val="single"/>
        </w:rPr>
        <w:t>не включены жилищные услуги</w:t>
      </w:r>
      <w:r>
        <w:rPr>
          <w:sz w:val="18"/>
          <w:szCs w:val="18"/>
        </w:rPr>
        <w:t xml:space="preserve"> по вывозу твердых бытовых отходов (ТБО) и плата за лифт</w:t>
      </w:r>
      <w:r w:rsidR="00066E14" w:rsidRPr="00C645DA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</w:pPr>
          </w:p>
        </w:tc>
      </w:tr>
    </w:tbl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BF4E6D" w:rsidRPr="00BF4E6D" w:rsidRDefault="00B8613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976F24">
        <w:rPr>
          <w:sz w:val="18"/>
          <w:szCs w:val="18"/>
        </w:rPr>
        <w:t xml:space="preserve">Утвердить годовую смету доходов и расходов Товарищества на период с 01.06.2015г. по 01.06.2016г. (приложение № 2 к протоколу общего собрания). </w:t>
      </w:r>
      <w:proofErr w:type="gramStart"/>
      <w:r w:rsidRPr="00976F24">
        <w:rPr>
          <w:sz w:val="18"/>
          <w:szCs w:val="18"/>
        </w:rPr>
        <w:t xml:space="preserve">Доходы ТСЖ «Тургеневский двор-3», полученные от сдачи в аренду МОП,  составляют от 75- 85 тыс. руб. в месяц и расходы в размере 40-80 тыс. в месяц на текущий ремонт переходных балконов на этажах  1 и 2 подъездов, ремонт кабин лифтов, частичный ремонт кровли, оформление в собственность земельного участка под МКД, ремонт коммуникаций жилого дома (общей ВНС, </w:t>
      </w:r>
      <w:proofErr w:type="spellStart"/>
      <w:r w:rsidRPr="00976F24">
        <w:rPr>
          <w:sz w:val="18"/>
          <w:szCs w:val="18"/>
        </w:rPr>
        <w:t>теплопункта</w:t>
      </w:r>
      <w:proofErr w:type="spellEnd"/>
      <w:r w:rsidRPr="00976F24">
        <w:rPr>
          <w:sz w:val="18"/>
          <w:szCs w:val="18"/>
        </w:rPr>
        <w:t xml:space="preserve"> и канализации), частичный</w:t>
      </w:r>
      <w:proofErr w:type="gramEnd"/>
      <w:r w:rsidRPr="00976F24">
        <w:rPr>
          <w:sz w:val="18"/>
          <w:szCs w:val="18"/>
        </w:rPr>
        <w:t xml:space="preserve"> ремонт фасада дома</w:t>
      </w:r>
      <w:r w:rsidR="00BF4E6D" w:rsidRPr="00BF4E6D">
        <w:rPr>
          <w:sz w:val="18"/>
          <w:szCs w:val="18"/>
        </w:rPr>
        <w:t xml:space="preserve">.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</w:pPr>
          </w:p>
        </w:tc>
      </w:tr>
    </w:tbl>
    <w:p w:rsidR="00BF4E6D" w:rsidRPr="00BF4E6D" w:rsidRDefault="00BF4E6D" w:rsidP="00BF4E6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C645DA" w:rsidRDefault="00E7542F" w:rsidP="00C645DA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отчет ревизионной комиссии по результатам деятельности ТСЖ с 01 сентября 2013 года по </w:t>
      </w:r>
      <w:r w:rsidRPr="00674D43">
        <w:rPr>
          <w:sz w:val="18"/>
          <w:szCs w:val="18"/>
        </w:rPr>
        <w:t>3</w:t>
      </w:r>
      <w:r>
        <w:rPr>
          <w:sz w:val="18"/>
          <w:szCs w:val="18"/>
        </w:rPr>
        <w:t>1 декабря 2014 года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С отчетом можно ознакомится на информационных стендах и на сайте ТСЖ </w:t>
      </w:r>
      <w:hyperlink r:id="rId7" w:history="1">
        <w:r w:rsidRPr="00093E5D">
          <w:rPr>
            <w:rStyle w:val="a7"/>
            <w:sz w:val="18"/>
            <w:szCs w:val="18"/>
            <w:lang w:val="en-US"/>
          </w:rPr>
          <w:t>www</w:t>
        </w:r>
        <w:r w:rsidRPr="00674D43">
          <w:rPr>
            <w:rStyle w:val="a7"/>
            <w:sz w:val="18"/>
            <w:szCs w:val="18"/>
          </w:rPr>
          <w:t>.</w:t>
        </w:r>
        <w:proofErr w:type="spellStart"/>
        <w:r w:rsidRPr="00093E5D">
          <w:rPr>
            <w:rStyle w:val="a7"/>
            <w:sz w:val="18"/>
            <w:szCs w:val="18"/>
            <w:lang w:val="en-US"/>
          </w:rPr>
          <w:t>turgendvor</w:t>
        </w:r>
        <w:proofErr w:type="spellEnd"/>
        <w:r w:rsidRPr="00674D43">
          <w:rPr>
            <w:rStyle w:val="a7"/>
            <w:sz w:val="18"/>
            <w:szCs w:val="18"/>
          </w:rPr>
          <w:t>3.</w:t>
        </w:r>
        <w:proofErr w:type="spellStart"/>
        <w:r w:rsidRPr="00093E5D">
          <w:rPr>
            <w:rStyle w:val="a7"/>
            <w:sz w:val="18"/>
            <w:szCs w:val="18"/>
            <w:lang w:val="en-US"/>
          </w:rPr>
          <w:t>ru</w:t>
        </w:r>
        <w:proofErr w:type="spellEnd"/>
      </w:hyperlink>
    </w:p>
    <w:p w:rsidR="005F595C" w:rsidRPr="00A60F8B" w:rsidRDefault="005F595C" w:rsidP="00C645DA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</w:pPr>
          </w:p>
        </w:tc>
      </w:tr>
    </w:tbl>
    <w:p w:rsidR="00E72496" w:rsidRPr="00E72496" w:rsidRDefault="00E72496" w:rsidP="00E72496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64225E" w:rsidRPr="00996115" w:rsidRDefault="0064225E" w:rsidP="0064225E">
      <w:pPr>
        <w:pStyle w:val="a4"/>
        <w:numPr>
          <w:ilvl w:val="0"/>
          <w:numId w:val="14"/>
        </w:numPr>
        <w:spacing w:line="394" w:lineRule="exact"/>
        <w:ind w:right="20"/>
        <w:jc w:val="both"/>
        <w:rPr>
          <w:sz w:val="18"/>
          <w:szCs w:val="18"/>
        </w:rPr>
      </w:pPr>
      <w:r w:rsidRPr="00996115">
        <w:rPr>
          <w:sz w:val="18"/>
          <w:szCs w:val="18"/>
        </w:rPr>
        <w:t xml:space="preserve">принять решение </w:t>
      </w:r>
      <w:r>
        <w:rPr>
          <w:sz w:val="18"/>
          <w:szCs w:val="18"/>
        </w:rPr>
        <w:t xml:space="preserve">и </w:t>
      </w:r>
      <w:r w:rsidRPr="00996115">
        <w:rPr>
          <w:sz w:val="18"/>
          <w:szCs w:val="18"/>
        </w:rPr>
        <w:t xml:space="preserve">определить следующий механизм распределения </w:t>
      </w:r>
      <w:r>
        <w:rPr>
          <w:sz w:val="18"/>
          <w:szCs w:val="18"/>
        </w:rPr>
        <w:t xml:space="preserve">в квитанциях </w:t>
      </w:r>
      <w:r w:rsidRPr="00996115">
        <w:rPr>
          <w:b/>
          <w:sz w:val="18"/>
          <w:szCs w:val="18"/>
          <w:u w:val="single"/>
        </w:rPr>
        <w:t xml:space="preserve">жилищных услуг </w:t>
      </w:r>
      <w:r w:rsidRPr="00996115">
        <w:rPr>
          <w:sz w:val="18"/>
          <w:szCs w:val="18"/>
        </w:rPr>
        <w:t xml:space="preserve">по </w:t>
      </w:r>
      <w:r>
        <w:rPr>
          <w:sz w:val="18"/>
          <w:szCs w:val="18"/>
        </w:rPr>
        <w:t>вывозу твердых бытовых отходов (</w:t>
      </w:r>
      <w:r w:rsidRPr="00996115">
        <w:rPr>
          <w:sz w:val="18"/>
          <w:szCs w:val="18"/>
        </w:rPr>
        <w:t>ТБО</w:t>
      </w:r>
      <w:r>
        <w:rPr>
          <w:sz w:val="18"/>
          <w:szCs w:val="18"/>
        </w:rPr>
        <w:t>)</w:t>
      </w:r>
      <w:r w:rsidRPr="00996115">
        <w:rPr>
          <w:sz w:val="18"/>
          <w:szCs w:val="18"/>
        </w:rPr>
        <w:t xml:space="preserve"> и </w:t>
      </w:r>
      <w:r>
        <w:rPr>
          <w:sz w:val="18"/>
          <w:szCs w:val="18"/>
        </w:rPr>
        <w:lastRenderedPageBreak/>
        <w:t xml:space="preserve">плата за </w:t>
      </w:r>
      <w:r w:rsidRPr="00996115">
        <w:rPr>
          <w:sz w:val="18"/>
          <w:szCs w:val="18"/>
        </w:rPr>
        <w:t>лифт</w:t>
      </w:r>
      <w:r>
        <w:rPr>
          <w:sz w:val="18"/>
          <w:szCs w:val="18"/>
        </w:rPr>
        <w:t xml:space="preserve">ы, </w:t>
      </w:r>
      <w:r w:rsidRPr="00996115">
        <w:rPr>
          <w:b/>
          <w:sz w:val="18"/>
          <w:szCs w:val="18"/>
          <w:u w:val="single"/>
        </w:rPr>
        <w:t xml:space="preserve">которые не включены </w:t>
      </w:r>
      <w:r>
        <w:rPr>
          <w:sz w:val="18"/>
          <w:szCs w:val="18"/>
        </w:rPr>
        <w:t>в тариф на содержание общего имущества многоквартирного дома</w:t>
      </w:r>
      <w:r w:rsidRPr="00996115">
        <w:rPr>
          <w:sz w:val="18"/>
          <w:szCs w:val="18"/>
        </w:rPr>
        <w:t>:</w:t>
      </w:r>
    </w:p>
    <w:p w:rsidR="0064225E" w:rsidRPr="00996115" w:rsidRDefault="0064225E" w:rsidP="0064225E">
      <w:pPr>
        <w:pStyle w:val="a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996115">
        <w:rPr>
          <w:b/>
          <w:sz w:val="18"/>
          <w:szCs w:val="18"/>
        </w:rPr>
        <w:t>ключать в квитанци</w:t>
      </w:r>
      <w:r>
        <w:rPr>
          <w:b/>
          <w:sz w:val="18"/>
          <w:szCs w:val="18"/>
        </w:rPr>
        <w:t>и</w:t>
      </w:r>
      <w:r w:rsidRPr="0099611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дополнительно </w:t>
      </w:r>
      <w:r w:rsidRPr="00996115">
        <w:rPr>
          <w:b/>
          <w:sz w:val="18"/>
          <w:szCs w:val="18"/>
        </w:rPr>
        <w:t>отдельн</w:t>
      </w:r>
      <w:r>
        <w:rPr>
          <w:b/>
          <w:sz w:val="18"/>
          <w:szCs w:val="18"/>
        </w:rPr>
        <w:t>ыми</w:t>
      </w:r>
      <w:r w:rsidRPr="00996115">
        <w:rPr>
          <w:b/>
          <w:sz w:val="18"/>
          <w:szCs w:val="18"/>
        </w:rPr>
        <w:t xml:space="preserve"> строчк</w:t>
      </w:r>
      <w:r>
        <w:rPr>
          <w:b/>
          <w:sz w:val="18"/>
          <w:szCs w:val="18"/>
        </w:rPr>
        <w:t>ами</w:t>
      </w:r>
      <w:r w:rsidRPr="0099611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оплаты за жилищные услуги  </w:t>
      </w:r>
      <w:proofErr w:type="gramStart"/>
      <w:r w:rsidRPr="00996115">
        <w:rPr>
          <w:b/>
          <w:sz w:val="18"/>
          <w:szCs w:val="18"/>
        </w:rPr>
        <w:t>согласно</w:t>
      </w:r>
      <w:proofErr w:type="gramEnd"/>
      <w:r w:rsidRPr="00996115">
        <w:rPr>
          <w:b/>
          <w:sz w:val="18"/>
          <w:szCs w:val="18"/>
        </w:rPr>
        <w:t xml:space="preserve"> следующего правила</w:t>
      </w:r>
    </w:p>
    <w:p w:rsidR="0064225E" w:rsidRPr="00996115" w:rsidRDefault="0064225E" w:rsidP="0064225E">
      <w:pPr>
        <w:pStyle w:val="a4"/>
        <w:jc w:val="both"/>
        <w:rPr>
          <w:sz w:val="18"/>
          <w:szCs w:val="18"/>
        </w:rPr>
      </w:pPr>
      <w:r w:rsidRPr="00996115">
        <w:rPr>
          <w:sz w:val="18"/>
          <w:szCs w:val="18"/>
        </w:rPr>
        <w:t>- по плате за лифты - распределять ежемесячно на</w:t>
      </w:r>
      <w:r>
        <w:rPr>
          <w:sz w:val="18"/>
          <w:szCs w:val="18"/>
        </w:rPr>
        <w:t xml:space="preserve"> всех </w:t>
      </w:r>
      <w:r w:rsidRPr="00996115">
        <w:rPr>
          <w:sz w:val="18"/>
          <w:szCs w:val="18"/>
        </w:rPr>
        <w:t xml:space="preserve"> собственников</w:t>
      </w:r>
      <w:r>
        <w:rPr>
          <w:sz w:val="18"/>
          <w:szCs w:val="18"/>
        </w:rPr>
        <w:t xml:space="preserve"> жилых и нежилых помещений</w:t>
      </w:r>
      <w:r w:rsidRPr="00996115">
        <w:rPr>
          <w:sz w:val="18"/>
          <w:szCs w:val="18"/>
        </w:rPr>
        <w:t xml:space="preserve"> согласно расценки, определенной на 1 </w:t>
      </w:r>
      <w:proofErr w:type="spellStart"/>
      <w:r w:rsidRPr="00996115"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</w:t>
      </w:r>
      <w:r w:rsidRPr="00996115">
        <w:rPr>
          <w:sz w:val="18"/>
          <w:szCs w:val="18"/>
        </w:rPr>
        <w:t xml:space="preserve"> по фактически выставленным счетам </w:t>
      </w:r>
      <w:r>
        <w:rPr>
          <w:sz w:val="18"/>
          <w:szCs w:val="18"/>
        </w:rPr>
        <w:t>обслуживающей организац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</w:t>
      </w:r>
      <w:r w:rsidRPr="00996115">
        <w:rPr>
          <w:sz w:val="18"/>
          <w:szCs w:val="18"/>
        </w:rPr>
        <w:t>“</w:t>
      </w:r>
      <w:proofErr w:type="spellStart"/>
      <w:r w:rsidRPr="00996115">
        <w:rPr>
          <w:sz w:val="18"/>
          <w:szCs w:val="18"/>
        </w:rPr>
        <w:t>Отис</w:t>
      </w:r>
      <w:proofErr w:type="spellEnd"/>
      <w:r w:rsidRPr="00996115">
        <w:rPr>
          <w:sz w:val="18"/>
          <w:szCs w:val="18"/>
        </w:rPr>
        <w:t xml:space="preserve"> лифт”</w:t>
      </w:r>
    </w:p>
    <w:p w:rsidR="0064225E" w:rsidRDefault="0064225E" w:rsidP="0064225E">
      <w:pPr>
        <w:pStyle w:val="a4"/>
        <w:jc w:val="both"/>
        <w:rPr>
          <w:sz w:val="18"/>
          <w:szCs w:val="18"/>
        </w:rPr>
      </w:pPr>
      <w:r w:rsidRPr="00996115">
        <w:rPr>
          <w:sz w:val="18"/>
          <w:szCs w:val="18"/>
        </w:rPr>
        <w:t>- по вывозу ТБО  - распределять ежемесячно на собственников жилых помещений  согласно расценки, определенной на 1 проживающего человека по фактически выставленным счетам Мусороуборочной компании</w:t>
      </w:r>
      <w:proofErr w:type="gramStart"/>
      <w:r w:rsidRPr="00996115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proofErr w:type="gramEnd"/>
    </w:p>
    <w:p w:rsidR="0064225E" w:rsidRDefault="0064225E" w:rsidP="0064225E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При использовании собственниками нежилых помещений мусорных контейнеров, расположенных у детской площадки на основании договора с ТСЖ распределять расходы по вывозу ТБО между жилыми и нежилыми помещениями согласно утвержденным лимитам на выброс ТБО, а сумму, приходящуюся на жилые помещения -   пропорционально количеству проживающих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64225E" w:rsidRPr="00A60F8B" w:rsidTr="006B6AED">
        <w:tc>
          <w:tcPr>
            <w:tcW w:w="1275" w:type="dxa"/>
          </w:tcPr>
          <w:p w:rsidR="0064225E" w:rsidRPr="00A60F8B" w:rsidRDefault="0064225E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64225E" w:rsidRPr="00A60F8B" w:rsidRDefault="0064225E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64225E" w:rsidRPr="00A60F8B" w:rsidRDefault="0064225E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64225E" w:rsidRPr="00A60F8B" w:rsidTr="006B6AED">
        <w:tc>
          <w:tcPr>
            <w:tcW w:w="1275" w:type="dxa"/>
          </w:tcPr>
          <w:p w:rsidR="0064225E" w:rsidRPr="00A60F8B" w:rsidRDefault="0064225E" w:rsidP="006B6AED">
            <w:pPr>
              <w:jc w:val="center"/>
            </w:pPr>
          </w:p>
        </w:tc>
        <w:tc>
          <w:tcPr>
            <w:tcW w:w="1276" w:type="dxa"/>
          </w:tcPr>
          <w:p w:rsidR="0064225E" w:rsidRPr="00A60F8B" w:rsidRDefault="0064225E" w:rsidP="006B6AED">
            <w:pPr>
              <w:jc w:val="center"/>
            </w:pPr>
          </w:p>
        </w:tc>
        <w:tc>
          <w:tcPr>
            <w:tcW w:w="1559" w:type="dxa"/>
          </w:tcPr>
          <w:p w:rsidR="0064225E" w:rsidRPr="00A60F8B" w:rsidRDefault="0064225E" w:rsidP="006B6AED">
            <w:pPr>
              <w:jc w:val="center"/>
            </w:pPr>
          </w:p>
        </w:tc>
      </w:tr>
    </w:tbl>
    <w:p w:rsidR="0064225E" w:rsidRDefault="0064225E" w:rsidP="0064225E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437522" w:rsidRDefault="00437522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 w:rsidRPr="00A60F8B">
        <w:rPr>
          <w:sz w:val="18"/>
          <w:szCs w:val="18"/>
        </w:rPr>
        <w:t>Процедурные вопросы:</w:t>
      </w:r>
    </w:p>
    <w:p w:rsidR="00C645DA" w:rsidRPr="00A60F8B" w:rsidRDefault="00C645DA" w:rsidP="00C645DA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Pr="00C645DA" w:rsidRDefault="00A66753" w:rsidP="00F37F4C">
      <w:pPr>
        <w:pStyle w:val="a4"/>
        <w:numPr>
          <w:ilvl w:val="1"/>
          <w:numId w:val="19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="006403B7" w:rsidRPr="00C645DA">
        <w:rPr>
          <w:sz w:val="18"/>
          <w:szCs w:val="18"/>
        </w:rPr>
        <w:t>Ковлакову</w:t>
      </w:r>
      <w:proofErr w:type="spellEnd"/>
      <w:r w:rsidR="006403B7" w:rsidRPr="00C645DA">
        <w:rPr>
          <w:sz w:val="18"/>
          <w:szCs w:val="18"/>
        </w:rPr>
        <w:t xml:space="preserve"> О.А</w:t>
      </w:r>
      <w:r w:rsidRPr="00C645DA">
        <w:rPr>
          <w:sz w:val="18"/>
          <w:szCs w:val="18"/>
        </w:rPr>
        <w:t>.</w:t>
      </w:r>
      <w:r w:rsidR="00917179" w:rsidRPr="00C645DA">
        <w:rPr>
          <w:sz w:val="18"/>
          <w:szCs w:val="18"/>
        </w:rPr>
        <w:t>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Pr="00C645DA" w:rsidRDefault="00C645DA" w:rsidP="00C645DA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F37F4C" w:rsidRPr="00477783" w:rsidRDefault="00F37F4C" w:rsidP="00F37F4C">
      <w:pPr>
        <w:pStyle w:val="a4"/>
        <w:numPr>
          <w:ilvl w:val="1"/>
          <w:numId w:val="19"/>
        </w:numPr>
        <w:jc w:val="both"/>
        <w:rPr>
          <w:sz w:val="18"/>
          <w:szCs w:val="18"/>
        </w:rPr>
      </w:pPr>
      <w:r w:rsidRPr="00477783">
        <w:rPr>
          <w:sz w:val="18"/>
          <w:szCs w:val="18"/>
        </w:rPr>
        <w:t xml:space="preserve">избрать секретарем собрания </w:t>
      </w:r>
      <w:proofErr w:type="spellStart"/>
      <w:r>
        <w:rPr>
          <w:sz w:val="18"/>
          <w:szCs w:val="18"/>
        </w:rPr>
        <w:t>Филиппскую</w:t>
      </w:r>
      <w:proofErr w:type="spellEnd"/>
      <w:r w:rsidRPr="00477783">
        <w:rPr>
          <w:sz w:val="18"/>
          <w:szCs w:val="18"/>
        </w:rPr>
        <w:t xml:space="preserve">  </w:t>
      </w:r>
      <w:r>
        <w:rPr>
          <w:sz w:val="18"/>
          <w:szCs w:val="18"/>
        </w:rPr>
        <w:t>А</w:t>
      </w:r>
      <w:r w:rsidRPr="00477783">
        <w:rPr>
          <w:sz w:val="18"/>
          <w:szCs w:val="18"/>
        </w:rPr>
        <w:t>.А.;</w:t>
      </w:r>
    </w:p>
    <w:p w:rsidR="00437522" w:rsidRPr="00C645DA" w:rsidRDefault="00437522" w:rsidP="00F37F4C">
      <w:pPr>
        <w:pStyle w:val="a4"/>
        <w:tabs>
          <w:tab w:val="left" w:pos="3600"/>
        </w:tabs>
        <w:spacing w:after="120"/>
        <w:ind w:left="1077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437522" w:rsidRPr="00A60F8B" w:rsidRDefault="00F37F4C" w:rsidP="00F37F4C">
      <w:pPr>
        <w:pStyle w:val="a4"/>
        <w:numPr>
          <w:ilvl w:val="1"/>
          <w:numId w:val="19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477783">
        <w:rPr>
          <w:sz w:val="18"/>
          <w:szCs w:val="18"/>
        </w:rPr>
        <w:t>избрать счетную комиссию собрания в составе: Ибрагимова Р.И и А</w:t>
      </w:r>
      <w:r>
        <w:rPr>
          <w:sz w:val="18"/>
          <w:szCs w:val="18"/>
        </w:rPr>
        <w:t>копяна</w:t>
      </w:r>
      <w:r w:rsidRPr="00477783">
        <w:rPr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 w:rsidRPr="00477783">
        <w:rPr>
          <w:sz w:val="18"/>
          <w:szCs w:val="18"/>
        </w:rPr>
        <w:t>.</w:t>
      </w:r>
      <w:r>
        <w:rPr>
          <w:sz w:val="18"/>
          <w:szCs w:val="18"/>
        </w:rPr>
        <w:t>Д</w:t>
      </w:r>
      <w:proofErr w:type="gramStart"/>
      <w:r w:rsidR="006403B7">
        <w:rPr>
          <w:sz w:val="18"/>
          <w:szCs w:val="18"/>
        </w:rPr>
        <w:t xml:space="preserve"> </w:t>
      </w:r>
      <w:r w:rsidR="00093CE9" w:rsidRPr="00A60F8B">
        <w:rPr>
          <w:sz w:val="18"/>
          <w:szCs w:val="18"/>
        </w:rPr>
        <w:t>;</w:t>
      </w:r>
      <w:proofErr w:type="gramEnd"/>
    </w:p>
    <w:p w:rsidR="00437522" w:rsidRPr="00A60F8B" w:rsidRDefault="00437522" w:rsidP="00437522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9D6041" w:rsidRDefault="009D6041" w:rsidP="009D6041">
      <w:pPr>
        <w:pStyle w:val="a4"/>
        <w:numPr>
          <w:ilvl w:val="0"/>
          <w:numId w:val="19"/>
        </w:numPr>
        <w:jc w:val="both"/>
        <w:rPr>
          <w:sz w:val="18"/>
          <w:szCs w:val="18"/>
        </w:rPr>
      </w:pPr>
      <w:r w:rsidRPr="00C15F50">
        <w:rPr>
          <w:sz w:val="18"/>
          <w:szCs w:val="18"/>
        </w:rPr>
        <w:t>Установить порядок уведомления о проведении общего собрания и о</w:t>
      </w:r>
      <w:r w:rsidRPr="00A11A74">
        <w:rPr>
          <w:sz w:val="26"/>
          <w:szCs w:val="26"/>
        </w:rPr>
        <w:t xml:space="preserve"> </w:t>
      </w:r>
      <w:r w:rsidRPr="00C15F50">
        <w:rPr>
          <w:sz w:val="18"/>
          <w:szCs w:val="18"/>
        </w:rPr>
        <w:t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Pr="00C15F50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Pr="00C15F50">
          <w:rPr>
            <w:rStyle w:val="a7"/>
            <w:b/>
            <w:sz w:val="18"/>
            <w:szCs w:val="18"/>
          </w:rPr>
          <w:t>www.turgendvor3.ru</w:t>
        </w:r>
      </w:hyperlink>
      <w:r w:rsidRPr="00477783">
        <w:rPr>
          <w:sz w:val="18"/>
          <w:szCs w:val="18"/>
        </w:rPr>
        <w:t>.</w:t>
      </w:r>
    </w:p>
    <w:p w:rsidR="006403B7" w:rsidRDefault="009D6041" w:rsidP="009D6041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Предусмотреть возможность размещения информации о результатах общего собрания членов ТСЖ в системе ГИС ЖКХ</w:t>
      </w:r>
      <w:r w:rsidR="006403B7" w:rsidRPr="00F94381">
        <w:rPr>
          <w:sz w:val="18"/>
          <w:szCs w:val="18"/>
        </w:rPr>
        <w:t>;</w:t>
      </w:r>
    </w:p>
    <w:p w:rsidR="006403B7" w:rsidRPr="00F94381" w:rsidRDefault="006403B7" w:rsidP="006403B7">
      <w:pPr>
        <w:pStyle w:val="a4"/>
        <w:ind w:left="36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</w:pPr>
          </w:p>
        </w:tc>
      </w:tr>
    </w:tbl>
    <w:p w:rsidR="006403B7" w:rsidRDefault="00A60F8B" w:rsidP="006403B7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79253E" w:rsidRPr="00476917" w:rsidRDefault="00B10C38" w:rsidP="00F37F4C">
      <w:pPr>
        <w:pStyle w:val="a4"/>
        <w:numPr>
          <w:ilvl w:val="0"/>
          <w:numId w:val="19"/>
        </w:numPr>
        <w:jc w:val="both"/>
        <w:rPr>
          <w:sz w:val="18"/>
          <w:szCs w:val="18"/>
        </w:rPr>
      </w:pPr>
      <w:r w:rsidRPr="00093706">
        <w:rPr>
          <w:sz w:val="18"/>
          <w:szCs w:val="18"/>
        </w:rPr>
        <w:t xml:space="preserve">Определить  местом хранения  протокола собрания и решений членов ТСЖ  Администрацию Правления ТСЖ, а </w:t>
      </w:r>
      <w:proofErr w:type="gramStart"/>
      <w:r w:rsidRPr="00093706">
        <w:rPr>
          <w:sz w:val="18"/>
          <w:szCs w:val="18"/>
        </w:rPr>
        <w:t>ответственной</w:t>
      </w:r>
      <w:proofErr w:type="gramEnd"/>
      <w:r w:rsidRPr="00093706">
        <w:rPr>
          <w:sz w:val="18"/>
          <w:szCs w:val="18"/>
        </w:rPr>
        <w:t xml:space="preserve"> за хранение   - члена правления ТСЖ </w:t>
      </w:r>
      <w:proofErr w:type="spellStart"/>
      <w:r w:rsidRPr="00093706">
        <w:rPr>
          <w:sz w:val="18"/>
          <w:szCs w:val="18"/>
        </w:rPr>
        <w:t>Ковлакову</w:t>
      </w:r>
      <w:proofErr w:type="spellEnd"/>
      <w:r w:rsidRPr="00093706">
        <w:rPr>
          <w:sz w:val="18"/>
          <w:szCs w:val="18"/>
        </w:rPr>
        <w:t xml:space="preserve"> О.А</w:t>
      </w:r>
    </w:p>
    <w:p w:rsidR="006403B7" w:rsidRPr="00F94381" w:rsidRDefault="006403B7" w:rsidP="0079253E">
      <w:pPr>
        <w:pStyle w:val="a4"/>
        <w:ind w:left="360"/>
        <w:jc w:val="both"/>
        <w:rPr>
          <w:sz w:val="18"/>
          <w:szCs w:val="18"/>
        </w:rPr>
      </w:pPr>
    </w:p>
    <w:p w:rsidR="00A60F8B" w:rsidRPr="006403B7" w:rsidRDefault="00A60F8B" w:rsidP="006403B7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</w:pPr>
          </w:p>
        </w:tc>
      </w:tr>
    </w:tbl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Мной </w:t>
      </w:r>
      <w:r w:rsidR="00437522" w:rsidRPr="00A60F8B">
        <w:rPr>
          <w:sz w:val="18"/>
          <w:szCs w:val="18"/>
        </w:rPr>
        <w:t>лично приняты Решения по всем вопросам, вынесенным на общее собрание собственников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 xml:space="preserve">Дата «___» </w:t>
      </w:r>
      <w:r w:rsidR="00CA17F0">
        <w:rPr>
          <w:sz w:val="20"/>
          <w:szCs w:val="20"/>
        </w:rPr>
        <w:t xml:space="preserve">  </w:t>
      </w:r>
      <w:r w:rsidR="00C645DA">
        <w:rPr>
          <w:sz w:val="20"/>
          <w:szCs w:val="20"/>
        </w:rPr>
        <w:t>июня</w:t>
      </w:r>
      <w:r w:rsidR="00CA17F0">
        <w:rPr>
          <w:sz w:val="20"/>
          <w:szCs w:val="20"/>
        </w:rPr>
        <w:t xml:space="preserve"> 201</w:t>
      </w:r>
      <w:r w:rsidR="009D6041">
        <w:rPr>
          <w:sz w:val="20"/>
          <w:szCs w:val="20"/>
        </w:rPr>
        <w:t>5</w:t>
      </w:r>
      <w:bookmarkStart w:id="0" w:name="_GoBack"/>
      <w:bookmarkEnd w:id="0"/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sectPr w:rsidR="00437522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D2"/>
    <w:multiLevelType w:val="multilevel"/>
    <w:tmpl w:val="139EF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1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7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7EB53AC8"/>
    <w:multiLevelType w:val="multilevel"/>
    <w:tmpl w:val="AF24A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8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66E14"/>
    <w:rsid w:val="00084FD0"/>
    <w:rsid w:val="00093CE9"/>
    <w:rsid w:val="000B0755"/>
    <w:rsid w:val="000C4F17"/>
    <w:rsid w:val="000D3E27"/>
    <w:rsid w:val="000E6D50"/>
    <w:rsid w:val="00102F9B"/>
    <w:rsid w:val="001067C1"/>
    <w:rsid w:val="001109A1"/>
    <w:rsid w:val="00117D26"/>
    <w:rsid w:val="00134412"/>
    <w:rsid w:val="00151893"/>
    <w:rsid w:val="001529CA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54B6F"/>
    <w:rsid w:val="0028459C"/>
    <w:rsid w:val="0029366F"/>
    <w:rsid w:val="002A258B"/>
    <w:rsid w:val="002D16EF"/>
    <w:rsid w:val="00307C89"/>
    <w:rsid w:val="0035253F"/>
    <w:rsid w:val="00370CAE"/>
    <w:rsid w:val="00375D49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B2F04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403B7"/>
    <w:rsid w:val="00641626"/>
    <w:rsid w:val="0064225E"/>
    <w:rsid w:val="006732F5"/>
    <w:rsid w:val="00673D55"/>
    <w:rsid w:val="00676F29"/>
    <w:rsid w:val="006A70E3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76C9"/>
    <w:rsid w:val="00766B68"/>
    <w:rsid w:val="00771CAD"/>
    <w:rsid w:val="00772F8C"/>
    <w:rsid w:val="00775C0C"/>
    <w:rsid w:val="0079253E"/>
    <w:rsid w:val="007E3293"/>
    <w:rsid w:val="007E384A"/>
    <w:rsid w:val="007F72A0"/>
    <w:rsid w:val="00813339"/>
    <w:rsid w:val="00824AF3"/>
    <w:rsid w:val="008548E0"/>
    <w:rsid w:val="00871464"/>
    <w:rsid w:val="00875ABA"/>
    <w:rsid w:val="00885F58"/>
    <w:rsid w:val="00891739"/>
    <w:rsid w:val="008A76F8"/>
    <w:rsid w:val="008B598C"/>
    <w:rsid w:val="008B5C2F"/>
    <w:rsid w:val="008B5F16"/>
    <w:rsid w:val="008E70BB"/>
    <w:rsid w:val="008F1827"/>
    <w:rsid w:val="00910088"/>
    <w:rsid w:val="00917179"/>
    <w:rsid w:val="0093257B"/>
    <w:rsid w:val="00956F38"/>
    <w:rsid w:val="00972550"/>
    <w:rsid w:val="00997725"/>
    <w:rsid w:val="009B25B2"/>
    <w:rsid w:val="009B3C0C"/>
    <w:rsid w:val="009C3F99"/>
    <w:rsid w:val="009C69D8"/>
    <w:rsid w:val="009D6041"/>
    <w:rsid w:val="009E57C1"/>
    <w:rsid w:val="00A054B4"/>
    <w:rsid w:val="00A13E24"/>
    <w:rsid w:val="00A15D75"/>
    <w:rsid w:val="00A40355"/>
    <w:rsid w:val="00A42F8A"/>
    <w:rsid w:val="00A43838"/>
    <w:rsid w:val="00A51F5F"/>
    <w:rsid w:val="00A60F8B"/>
    <w:rsid w:val="00A66753"/>
    <w:rsid w:val="00A8470C"/>
    <w:rsid w:val="00B10C38"/>
    <w:rsid w:val="00B1662B"/>
    <w:rsid w:val="00B17585"/>
    <w:rsid w:val="00B32B43"/>
    <w:rsid w:val="00B54FA2"/>
    <w:rsid w:val="00B63C64"/>
    <w:rsid w:val="00B86139"/>
    <w:rsid w:val="00BD36DF"/>
    <w:rsid w:val="00BF429D"/>
    <w:rsid w:val="00BF4E6D"/>
    <w:rsid w:val="00BF76E9"/>
    <w:rsid w:val="00C004E8"/>
    <w:rsid w:val="00C118A1"/>
    <w:rsid w:val="00C37F42"/>
    <w:rsid w:val="00C61C65"/>
    <w:rsid w:val="00C645DA"/>
    <w:rsid w:val="00C7549A"/>
    <w:rsid w:val="00C879AC"/>
    <w:rsid w:val="00CA17F0"/>
    <w:rsid w:val="00CA5750"/>
    <w:rsid w:val="00CD531A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72496"/>
    <w:rsid w:val="00E7542F"/>
    <w:rsid w:val="00E95F06"/>
    <w:rsid w:val="00EA06A9"/>
    <w:rsid w:val="00EA3B7B"/>
    <w:rsid w:val="00EA42E7"/>
    <w:rsid w:val="00ED7674"/>
    <w:rsid w:val="00F25715"/>
    <w:rsid w:val="00F37F4C"/>
    <w:rsid w:val="00F41B83"/>
    <w:rsid w:val="00F5144D"/>
    <w:rsid w:val="00F65FBE"/>
    <w:rsid w:val="00F97CBA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C64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gendvor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E48A-35C5-4859-A0C5-D49A8C92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 Ибрагимов</cp:lastModifiedBy>
  <cp:revision>23</cp:revision>
  <cp:lastPrinted>2011-04-08T11:06:00Z</cp:lastPrinted>
  <dcterms:created xsi:type="dcterms:W3CDTF">2011-04-25T05:50:00Z</dcterms:created>
  <dcterms:modified xsi:type="dcterms:W3CDTF">2015-04-07T20:21:00Z</dcterms:modified>
</cp:coreProperties>
</file>